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2BA" w:rsidRPr="003702BA" w:rsidRDefault="003702BA" w:rsidP="003702BA">
      <w:pPr>
        <w:suppressAutoHyphens/>
        <w:jc w:val="center"/>
        <w:textAlignment w:val="baseline"/>
        <w:rPr>
          <w:b/>
          <w:color w:val="000000"/>
          <w:sz w:val="24"/>
          <w:szCs w:val="24"/>
          <w:lang w:val="en-IN" w:eastAsia="zh-CN" w:bidi="hi-IN"/>
        </w:rPr>
      </w:pPr>
      <w:r w:rsidRPr="003702BA">
        <w:rPr>
          <w:b/>
          <w:color w:val="000000"/>
          <w:sz w:val="24"/>
          <w:szCs w:val="24"/>
          <w:lang w:val="en-IN" w:eastAsia="zh-CN" w:bidi="hi-IN"/>
        </w:rPr>
        <w:t>State Board of Technical Education &amp;Training (TS)</w:t>
      </w:r>
    </w:p>
    <w:tbl>
      <w:tblPr>
        <w:tblStyle w:val="TableGrid1"/>
        <w:tblpPr w:leftFromText="180" w:rightFromText="180" w:vertAnchor="text" w:horzAnchor="margin" w:tblpY="762"/>
        <w:tblW w:w="10075" w:type="dxa"/>
        <w:tblLayout w:type="fixed"/>
        <w:tblLook w:val="04A0"/>
      </w:tblPr>
      <w:tblGrid>
        <w:gridCol w:w="3775"/>
        <w:gridCol w:w="2520"/>
        <w:gridCol w:w="2340"/>
        <w:gridCol w:w="1440"/>
      </w:tblGrid>
      <w:tr w:rsidR="003702BA" w:rsidRPr="003702BA" w:rsidTr="00B838D8">
        <w:trPr>
          <w:trHeight w:val="281"/>
        </w:trPr>
        <w:tc>
          <w:tcPr>
            <w:tcW w:w="3775" w:type="dxa"/>
          </w:tcPr>
          <w:p w:rsidR="003702BA" w:rsidRPr="003702BA" w:rsidRDefault="003702BA" w:rsidP="003702BA">
            <w:pPr>
              <w:suppressAutoHyphens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Course Title:</w:t>
            </w:r>
          </w:p>
        </w:tc>
        <w:tc>
          <w:tcPr>
            <w:tcW w:w="2520" w:type="dxa"/>
          </w:tcPr>
          <w:p w:rsidR="003702BA" w:rsidRPr="003702BA" w:rsidRDefault="003702BA" w:rsidP="00EB3767">
            <w:pPr>
              <w:suppressAutoHyphens/>
              <w:textAlignment w:val="baseline"/>
              <w:rPr>
                <w:rFonts w:eastAsia="Calibri"/>
                <w:b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b/>
                <w:color w:val="00000A"/>
                <w:sz w:val="24"/>
                <w:szCs w:val="24"/>
                <w:lang w:val="en-US"/>
              </w:rPr>
              <w:t>Electrical Power Systems-Generation</w:t>
            </w:r>
          </w:p>
        </w:tc>
        <w:tc>
          <w:tcPr>
            <w:tcW w:w="2340" w:type="dxa"/>
          </w:tcPr>
          <w:p w:rsidR="003702BA" w:rsidRPr="003702BA" w:rsidRDefault="003702BA" w:rsidP="003702BA">
            <w:pPr>
              <w:suppressAutoHyphens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 xml:space="preserve">Course Code             </w:t>
            </w:r>
          </w:p>
        </w:tc>
        <w:tc>
          <w:tcPr>
            <w:tcW w:w="1440" w:type="dxa"/>
          </w:tcPr>
          <w:p w:rsidR="003702BA" w:rsidRPr="003702BA" w:rsidRDefault="003702BA" w:rsidP="003702BA">
            <w:pPr>
              <w:suppressAutoHyphens/>
              <w:jc w:val="both"/>
              <w:textAlignment w:val="baseline"/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3702BA">
              <w:rPr>
                <w:rFonts w:eastAsia="Calibri"/>
                <w:b/>
                <w:color w:val="000000"/>
                <w:sz w:val="24"/>
                <w:szCs w:val="24"/>
              </w:rPr>
              <w:t>EE-</w:t>
            </w:r>
            <w:r>
              <w:rPr>
                <w:rFonts w:eastAsia="Calibri"/>
                <w:b/>
                <w:color w:val="000000"/>
                <w:sz w:val="24"/>
                <w:szCs w:val="24"/>
              </w:rPr>
              <w:t>30</w:t>
            </w:r>
            <w:r w:rsidR="00EB3767">
              <w:rPr>
                <w:rFonts w:eastAsia="Calibri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3702BA" w:rsidRPr="003702BA" w:rsidTr="00B838D8">
        <w:tc>
          <w:tcPr>
            <w:tcW w:w="3775" w:type="dxa"/>
          </w:tcPr>
          <w:p w:rsidR="003702BA" w:rsidRPr="003702BA" w:rsidRDefault="003702BA" w:rsidP="003702BA">
            <w:pPr>
              <w:suppressAutoHyphens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Semester</w:t>
            </w:r>
          </w:p>
        </w:tc>
        <w:tc>
          <w:tcPr>
            <w:tcW w:w="2520" w:type="dxa"/>
          </w:tcPr>
          <w:p w:rsidR="003702BA" w:rsidRPr="003702BA" w:rsidRDefault="003702BA" w:rsidP="003702BA">
            <w:pPr>
              <w:suppressAutoHyphens/>
              <w:jc w:val="both"/>
              <w:textAlignment w:val="baseline"/>
              <w:rPr>
                <w:rFonts w:eastAsia="Calibri"/>
                <w:b/>
                <w:color w:val="FF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III</w:t>
            </w:r>
            <w:r w:rsidRPr="003702BA">
              <w:rPr>
                <w:rFonts w:eastAsia="Calibri"/>
                <w:b/>
                <w:color w:val="000000"/>
                <w:sz w:val="24"/>
                <w:szCs w:val="24"/>
              </w:rPr>
              <w:t xml:space="preserve"> Semester</w:t>
            </w:r>
          </w:p>
        </w:tc>
        <w:tc>
          <w:tcPr>
            <w:tcW w:w="2340" w:type="dxa"/>
          </w:tcPr>
          <w:p w:rsidR="003702BA" w:rsidRPr="003702BA" w:rsidRDefault="003702BA" w:rsidP="003702BA">
            <w:pPr>
              <w:suppressAutoHyphens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 xml:space="preserve">Course Group            </w:t>
            </w:r>
          </w:p>
        </w:tc>
        <w:tc>
          <w:tcPr>
            <w:tcW w:w="1440" w:type="dxa"/>
          </w:tcPr>
          <w:p w:rsidR="003702BA" w:rsidRPr="003702BA" w:rsidRDefault="003702BA" w:rsidP="003702BA">
            <w:pPr>
              <w:suppressAutoHyphens/>
              <w:textAlignment w:val="baseline"/>
              <w:rPr>
                <w:rFonts w:eastAsia="Calibri"/>
                <w:b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b/>
                <w:color w:val="00000A"/>
                <w:sz w:val="24"/>
                <w:szCs w:val="24"/>
              </w:rPr>
              <w:t>Core</w:t>
            </w:r>
          </w:p>
        </w:tc>
      </w:tr>
      <w:tr w:rsidR="003702BA" w:rsidRPr="003702BA" w:rsidTr="00B838D8">
        <w:tc>
          <w:tcPr>
            <w:tcW w:w="3775" w:type="dxa"/>
          </w:tcPr>
          <w:p w:rsidR="003702BA" w:rsidRPr="003702BA" w:rsidRDefault="003702BA" w:rsidP="003702BA">
            <w:pPr>
              <w:suppressAutoHyphens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Teaching Scheme in Periods (L:T:P)</w:t>
            </w:r>
          </w:p>
        </w:tc>
        <w:tc>
          <w:tcPr>
            <w:tcW w:w="2520" w:type="dxa"/>
          </w:tcPr>
          <w:p w:rsidR="003702BA" w:rsidRPr="003702BA" w:rsidRDefault="003702BA" w:rsidP="003702BA">
            <w:pPr>
              <w:suppressAutoHyphens/>
              <w:jc w:val="both"/>
              <w:textAlignment w:val="baseline"/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3702BA">
              <w:rPr>
                <w:rFonts w:eastAsia="Calibri"/>
                <w:b/>
                <w:color w:val="00000A"/>
                <w:sz w:val="24"/>
                <w:szCs w:val="24"/>
              </w:rPr>
              <w:t>60:15:0</w:t>
            </w:r>
          </w:p>
        </w:tc>
        <w:tc>
          <w:tcPr>
            <w:tcW w:w="2340" w:type="dxa"/>
          </w:tcPr>
          <w:p w:rsidR="003702BA" w:rsidRPr="003702BA" w:rsidRDefault="003702BA" w:rsidP="003702BA">
            <w:pPr>
              <w:suppressAutoHyphens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 xml:space="preserve">Credits                       </w:t>
            </w:r>
          </w:p>
        </w:tc>
        <w:tc>
          <w:tcPr>
            <w:tcW w:w="1440" w:type="dxa"/>
          </w:tcPr>
          <w:p w:rsidR="003702BA" w:rsidRPr="003702BA" w:rsidRDefault="00EB3767" w:rsidP="003702BA">
            <w:pPr>
              <w:suppressAutoHyphens/>
              <w:textAlignment w:val="baseline"/>
              <w:rPr>
                <w:rFonts w:eastAsia="Calibri"/>
                <w:b/>
                <w:color w:val="00000A"/>
                <w:sz w:val="24"/>
                <w:szCs w:val="24"/>
              </w:rPr>
            </w:pPr>
            <w:r>
              <w:rPr>
                <w:rFonts w:eastAsia="Calibri"/>
                <w:b/>
                <w:color w:val="00000A"/>
                <w:sz w:val="24"/>
                <w:szCs w:val="24"/>
              </w:rPr>
              <w:t>3</w:t>
            </w:r>
          </w:p>
        </w:tc>
      </w:tr>
      <w:tr w:rsidR="003702BA" w:rsidRPr="003702BA" w:rsidTr="00B838D8">
        <w:tc>
          <w:tcPr>
            <w:tcW w:w="3775" w:type="dxa"/>
          </w:tcPr>
          <w:p w:rsidR="003702BA" w:rsidRPr="003702BA" w:rsidRDefault="003702BA" w:rsidP="003702BA">
            <w:pPr>
              <w:suppressAutoHyphens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Methodology</w:t>
            </w:r>
          </w:p>
        </w:tc>
        <w:tc>
          <w:tcPr>
            <w:tcW w:w="2520" w:type="dxa"/>
          </w:tcPr>
          <w:p w:rsidR="003702BA" w:rsidRPr="003702BA" w:rsidRDefault="003702BA" w:rsidP="003702BA">
            <w:pPr>
              <w:suppressAutoHyphens/>
              <w:textAlignment w:val="baseline"/>
              <w:rPr>
                <w:rFonts w:eastAsia="Calibri"/>
                <w:b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b/>
                <w:color w:val="00000A"/>
                <w:sz w:val="24"/>
                <w:szCs w:val="24"/>
              </w:rPr>
              <w:t>Lecture + Tutorials</w:t>
            </w:r>
          </w:p>
        </w:tc>
        <w:tc>
          <w:tcPr>
            <w:tcW w:w="2340" w:type="dxa"/>
          </w:tcPr>
          <w:p w:rsidR="003702BA" w:rsidRPr="003702BA" w:rsidRDefault="003702BA" w:rsidP="003702BA">
            <w:pPr>
              <w:suppressAutoHyphens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Total Contact Periods</w:t>
            </w:r>
          </w:p>
        </w:tc>
        <w:tc>
          <w:tcPr>
            <w:tcW w:w="1440" w:type="dxa"/>
          </w:tcPr>
          <w:p w:rsidR="003702BA" w:rsidRPr="003702BA" w:rsidRDefault="003702BA" w:rsidP="003702BA">
            <w:pPr>
              <w:suppressAutoHyphens/>
              <w:textAlignment w:val="baseline"/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3702BA">
              <w:rPr>
                <w:rFonts w:eastAsia="Calibri"/>
                <w:b/>
                <w:color w:val="00000A"/>
                <w:sz w:val="24"/>
                <w:szCs w:val="24"/>
              </w:rPr>
              <w:t>75</w:t>
            </w:r>
          </w:p>
        </w:tc>
      </w:tr>
      <w:tr w:rsidR="003702BA" w:rsidRPr="003702BA" w:rsidTr="00B838D8">
        <w:tc>
          <w:tcPr>
            <w:tcW w:w="3775" w:type="dxa"/>
          </w:tcPr>
          <w:p w:rsidR="003702BA" w:rsidRPr="003702BA" w:rsidRDefault="003702BA" w:rsidP="003702BA">
            <w:pPr>
              <w:suppressAutoHyphens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 xml:space="preserve">CIE                                           </w:t>
            </w:r>
          </w:p>
        </w:tc>
        <w:tc>
          <w:tcPr>
            <w:tcW w:w="2520" w:type="dxa"/>
          </w:tcPr>
          <w:p w:rsidR="003702BA" w:rsidRPr="003702BA" w:rsidRDefault="003702BA" w:rsidP="003702BA">
            <w:pPr>
              <w:suppressAutoHyphens/>
              <w:textAlignment w:val="baseline"/>
              <w:rPr>
                <w:rFonts w:eastAsia="Calibri"/>
                <w:b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b/>
                <w:color w:val="00000A"/>
                <w:sz w:val="24"/>
                <w:szCs w:val="24"/>
              </w:rPr>
              <w:t>60 Marks</w:t>
            </w:r>
          </w:p>
        </w:tc>
        <w:tc>
          <w:tcPr>
            <w:tcW w:w="2340" w:type="dxa"/>
          </w:tcPr>
          <w:p w:rsidR="003702BA" w:rsidRPr="003702BA" w:rsidRDefault="003702BA" w:rsidP="003702BA">
            <w:pPr>
              <w:suppressAutoHyphens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 xml:space="preserve">SEE                            </w:t>
            </w:r>
          </w:p>
        </w:tc>
        <w:tc>
          <w:tcPr>
            <w:tcW w:w="1440" w:type="dxa"/>
          </w:tcPr>
          <w:p w:rsidR="003702BA" w:rsidRPr="003702BA" w:rsidRDefault="003702BA" w:rsidP="003702BA">
            <w:pPr>
              <w:suppressAutoHyphens/>
              <w:textAlignment w:val="baseline"/>
              <w:rPr>
                <w:rFonts w:eastAsia="Calibri"/>
                <w:b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b/>
                <w:color w:val="00000A"/>
                <w:sz w:val="24"/>
                <w:szCs w:val="24"/>
              </w:rPr>
              <w:t>40 Marks</w:t>
            </w:r>
          </w:p>
        </w:tc>
      </w:tr>
    </w:tbl>
    <w:p w:rsidR="003702BA" w:rsidRDefault="003702BA">
      <w:pPr>
        <w:spacing w:before="60"/>
        <w:ind w:left="826" w:right="1246"/>
        <w:jc w:val="center"/>
        <w:rPr>
          <w:b/>
          <w:sz w:val="24"/>
        </w:rPr>
      </w:pPr>
    </w:p>
    <w:p w:rsidR="003702BA" w:rsidRDefault="003702BA">
      <w:pPr>
        <w:spacing w:before="60"/>
        <w:ind w:left="826" w:right="1246"/>
        <w:jc w:val="center"/>
        <w:rPr>
          <w:b/>
          <w:sz w:val="24"/>
        </w:rPr>
      </w:pPr>
    </w:p>
    <w:p w:rsidR="00B05DE5" w:rsidRDefault="00B05DE5">
      <w:pPr>
        <w:spacing w:before="60"/>
        <w:ind w:left="826" w:right="1246"/>
        <w:jc w:val="center"/>
        <w:rPr>
          <w:b/>
          <w:sz w:val="24"/>
        </w:rPr>
      </w:pPr>
    </w:p>
    <w:p w:rsidR="00B05DE5" w:rsidRDefault="00B05DE5">
      <w:pPr>
        <w:spacing w:before="60"/>
        <w:ind w:left="826" w:right="1246"/>
        <w:jc w:val="center"/>
        <w:rPr>
          <w:b/>
          <w:sz w:val="24"/>
        </w:rPr>
      </w:pPr>
    </w:p>
    <w:p w:rsidR="00B05DE5" w:rsidRDefault="00B05DE5">
      <w:pPr>
        <w:spacing w:before="60"/>
        <w:ind w:left="826" w:right="1246"/>
        <w:jc w:val="center"/>
        <w:rPr>
          <w:b/>
          <w:sz w:val="24"/>
        </w:rPr>
      </w:pPr>
    </w:p>
    <w:p w:rsidR="00B05DE5" w:rsidRDefault="00B05DE5">
      <w:pPr>
        <w:spacing w:before="60"/>
        <w:ind w:left="826" w:right="1246"/>
        <w:jc w:val="center"/>
        <w:rPr>
          <w:b/>
          <w:sz w:val="24"/>
        </w:rPr>
      </w:pPr>
    </w:p>
    <w:p w:rsidR="00B05DE5" w:rsidRDefault="00B05DE5">
      <w:pPr>
        <w:spacing w:before="60"/>
        <w:ind w:left="826" w:right="1246"/>
        <w:jc w:val="center"/>
        <w:rPr>
          <w:b/>
          <w:sz w:val="24"/>
        </w:rPr>
      </w:pPr>
    </w:p>
    <w:p w:rsidR="003702BA" w:rsidRDefault="003702BA">
      <w:pPr>
        <w:spacing w:before="60"/>
        <w:ind w:left="826" w:right="1246"/>
        <w:jc w:val="center"/>
        <w:rPr>
          <w:b/>
          <w:sz w:val="24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/>
      </w:tblPr>
      <w:tblGrid>
        <w:gridCol w:w="9016"/>
      </w:tblGrid>
      <w:tr w:rsidR="003702BA" w:rsidRPr="00A915BD" w:rsidTr="00B838D8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3702BA" w:rsidRPr="00A915BD" w:rsidRDefault="003702BA" w:rsidP="00B838D8">
            <w:pPr>
              <w:rPr>
                <w:b/>
                <w:sz w:val="24"/>
                <w:szCs w:val="24"/>
              </w:rPr>
            </w:pPr>
            <w:bookmarkStart w:id="0" w:name="_Hlk514685403"/>
            <w:r w:rsidRPr="00A915BD">
              <w:rPr>
                <w:b/>
                <w:sz w:val="24"/>
                <w:szCs w:val="24"/>
              </w:rPr>
              <w:t>Pre requisites</w:t>
            </w:r>
          </w:p>
        </w:tc>
      </w:tr>
      <w:bookmarkEnd w:id="0"/>
    </w:tbl>
    <w:p w:rsidR="003702BA" w:rsidRDefault="003702BA">
      <w:pPr>
        <w:spacing w:before="60"/>
        <w:ind w:left="826" w:right="1246"/>
        <w:jc w:val="center"/>
        <w:rPr>
          <w:b/>
          <w:sz w:val="24"/>
        </w:rPr>
      </w:pPr>
    </w:p>
    <w:p w:rsidR="003702BA" w:rsidRDefault="003702BA" w:rsidP="003702BA">
      <w:pPr>
        <w:pStyle w:val="BodyText"/>
        <w:spacing w:line="275" w:lineRule="exact"/>
        <w:ind w:left="660"/>
      </w:pPr>
      <w:r>
        <w:t xml:space="preserve">This course requires the knowledge </w:t>
      </w:r>
      <w:r>
        <w:rPr>
          <w:spacing w:val="-5"/>
        </w:rPr>
        <w:t>of</w:t>
      </w:r>
    </w:p>
    <w:p w:rsidR="003702BA" w:rsidRDefault="003702BA" w:rsidP="003702BA">
      <w:pPr>
        <w:pStyle w:val="ListParagraph"/>
        <w:numPr>
          <w:ilvl w:val="1"/>
          <w:numId w:val="4"/>
        </w:numPr>
        <w:tabs>
          <w:tab w:val="left" w:pos="1545"/>
        </w:tabs>
        <w:spacing w:before="137"/>
        <w:ind w:left="1545" w:hanging="525"/>
        <w:rPr>
          <w:sz w:val="24"/>
        </w:rPr>
      </w:pPr>
      <w:r>
        <w:rPr>
          <w:sz w:val="24"/>
        </w:rPr>
        <w:t xml:space="preserve">Basic principle and working of generators, </w:t>
      </w:r>
      <w:r>
        <w:rPr>
          <w:spacing w:val="-2"/>
          <w:sz w:val="24"/>
        </w:rPr>
        <w:t>transformers</w:t>
      </w:r>
    </w:p>
    <w:p w:rsidR="003702BA" w:rsidRDefault="003702BA" w:rsidP="003702BA">
      <w:pPr>
        <w:pStyle w:val="ListParagraph"/>
        <w:numPr>
          <w:ilvl w:val="1"/>
          <w:numId w:val="4"/>
        </w:numPr>
        <w:tabs>
          <w:tab w:val="left" w:pos="1545"/>
        </w:tabs>
        <w:spacing w:before="140"/>
        <w:ind w:left="1545" w:hanging="525"/>
        <w:rPr>
          <w:sz w:val="24"/>
        </w:rPr>
      </w:pPr>
      <w:r>
        <w:rPr>
          <w:sz w:val="24"/>
        </w:rPr>
        <w:t xml:space="preserve">Voltage and current calculations in the circuits using </w:t>
      </w:r>
      <w:r>
        <w:rPr>
          <w:spacing w:val="-2"/>
          <w:sz w:val="24"/>
        </w:rPr>
        <w:t>KCL, KVL</w:t>
      </w:r>
    </w:p>
    <w:p w:rsidR="003702BA" w:rsidRDefault="003702BA">
      <w:pPr>
        <w:spacing w:before="60"/>
        <w:ind w:left="826" w:right="1246"/>
        <w:jc w:val="center"/>
        <w:rPr>
          <w:b/>
          <w:sz w:val="24"/>
        </w:rPr>
      </w:pPr>
    </w:p>
    <w:tbl>
      <w:tblPr>
        <w:tblStyle w:val="TableGrid"/>
        <w:tblpPr w:leftFromText="180" w:rightFromText="180" w:vertAnchor="text" w:horzAnchor="margin" w:tblpY="198"/>
        <w:tblW w:w="0" w:type="auto"/>
        <w:tblLook w:val="04A0"/>
      </w:tblPr>
      <w:tblGrid>
        <w:gridCol w:w="9016"/>
      </w:tblGrid>
      <w:tr w:rsidR="003702BA" w:rsidRPr="00B313D9" w:rsidTr="00B838D8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3702BA" w:rsidRPr="00A915BD" w:rsidRDefault="003702BA" w:rsidP="00B838D8">
            <w:pPr>
              <w:rPr>
                <w:b/>
                <w:sz w:val="24"/>
                <w:szCs w:val="24"/>
              </w:rPr>
            </w:pPr>
            <w:bookmarkStart w:id="1" w:name="_Hlk514685575"/>
            <w:r w:rsidRPr="00A915BD">
              <w:rPr>
                <w:b/>
                <w:sz w:val="24"/>
                <w:szCs w:val="24"/>
              </w:rPr>
              <w:t>Course Outcomes</w:t>
            </w:r>
          </w:p>
        </w:tc>
      </w:tr>
      <w:bookmarkEnd w:id="1"/>
    </w:tbl>
    <w:p w:rsidR="003702BA" w:rsidRDefault="003702BA" w:rsidP="003702BA">
      <w:pPr>
        <w:spacing w:before="60"/>
        <w:ind w:left="826" w:right="1246"/>
        <w:rPr>
          <w:b/>
          <w:sz w:val="24"/>
        </w:rPr>
      </w:pPr>
    </w:p>
    <w:p w:rsidR="00F939D4" w:rsidRDefault="00F939D4">
      <w:pPr>
        <w:pStyle w:val="BodyText"/>
        <w:spacing w:before="141"/>
      </w:pPr>
    </w:p>
    <w:p w:rsidR="003702BA" w:rsidRDefault="003702BA" w:rsidP="003702BA">
      <w:pPr>
        <w:pStyle w:val="Standard"/>
        <w:tabs>
          <w:tab w:val="left" w:pos="885"/>
        </w:tabs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 xml:space="preserve">Upon </w:t>
      </w:r>
      <w:r>
        <w:rPr>
          <w:rFonts w:ascii="Times New Roman" w:hAnsi="Times New Roman" w:cs="Times New Roman"/>
          <w:b/>
        </w:rPr>
        <w:t>completion of the course, the student shall be able to</w:t>
      </w:r>
    </w:p>
    <w:p w:rsidR="00F939D4" w:rsidRDefault="00F939D4">
      <w:pPr>
        <w:pStyle w:val="BodyText"/>
        <w:spacing w:before="6" w:after="1"/>
        <w:rPr>
          <w:b/>
          <w:sz w:val="17"/>
        </w:rPr>
      </w:pPr>
    </w:p>
    <w:tbl>
      <w:tblPr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14"/>
        <w:gridCol w:w="8690"/>
      </w:tblGrid>
      <w:tr w:rsidR="00F939D4">
        <w:trPr>
          <w:trHeight w:val="316"/>
        </w:trPr>
        <w:tc>
          <w:tcPr>
            <w:tcW w:w="814" w:type="dxa"/>
          </w:tcPr>
          <w:p w:rsidR="00F939D4" w:rsidRDefault="00924A19">
            <w:pPr>
              <w:pStyle w:val="TableParagraph"/>
              <w:spacing w:line="270" w:lineRule="exact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CO1 </w:t>
            </w:r>
            <w:r>
              <w:rPr>
                <w:spacing w:val="-10"/>
                <w:sz w:val="24"/>
              </w:rPr>
              <w:t>:</w:t>
            </w:r>
          </w:p>
        </w:tc>
        <w:tc>
          <w:tcPr>
            <w:tcW w:w="8690" w:type="dxa"/>
          </w:tcPr>
          <w:p w:rsidR="00F939D4" w:rsidRDefault="005E4DF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Classify</w:t>
            </w:r>
            <w:r w:rsidR="00924A19">
              <w:rPr>
                <w:sz w:val="24"/>
              </w:rPr>
              <w:t>varioussources</w:t>
            </w:r>
            <w:r w:rsidR="003D2672">
              <w:rPr>
                <w:sz w:val="24"/>
              </w:rPr>
              <w:t xml:space="preserve"> of Energy</w:t>
            </w:r>
            <w:r w:rsidR="00924A19">
              <w:rPr>
                <w:spacing w:val="-2"/>
                <w:sz w:val="24"/>
              </w:rPr>
              <w:t>.</w:t>
            </w:r>
          </w:p>
        </w:tc>
      </w:tr>
      <w:tr w:rsidR="00F939D4" w:rsidTr="00BA4810">
        <w:trPr>
          <w:trHeight w:val="381"/>
        </w:trPr>
        <w:tc>
          <w:tcPr>
            <w:tcW w:w="814" w:type="dxa"/>
          </w:tcPr>
          <w:p w:rsidR="00F939D4" w:rsidRDefault="00924A19">
            <w:pPr>
              <w:pStyle w:val="TableParagraph"/>
              <w:spacing w:before="152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CO2 </w:t>
            </w:r>
            <w:r>
              <w:rPr>
                <w:spacing w:val="-10"/>
                <w:sz w:val="24"/>
              </w:rPr>
              <w:t>:</w:t>
            </w:r>
          </w:p>
        </w:tc>
        <w:tc>
          <w:tcPr>
            <w:tcW w:w="8690" w:type="dxa"/>
          </w:tcPr>
          <w:p w:rsidR="00F939D4" w:rsidRDefault="00705C3F" w:rsidP="003D2672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Explain</w:t>
            </w:r>
            <w:r w:rsidR="005E4DF0">
              <w:rPr>
                <w:sz w:val="24"/>
              </w:rPr>
              <w:t xml:space="preserve"> the</w:t>
            </w:r>
            <w:r w:rsidR="003D2672" w:rsidRPr="003D2672">
              <w:rPr>
                <w:sz w:val="24"/>
              </w:rPr>
              <w:t xml:space="preserve"> construction and working of </w:t>
            </w:r>
            <w:r w:rsidR="003D1546">
              <w:rPr>
                <w:sz w:val="24"/>
              </w:rPr>
              <w:t>T</w:t>
            </w:r>
            <w:r w:rsidR="003D2672">
              <w:rPr>
                <w:sz w:val="24"/>
              </w:rPr>
              <w:t>hermal power station</w:t>
            </w:r>
          </w:p>
        </w:tc>
      </w:tr>
      <w:tr w:rsidR="00F939D4">
        <w:trPr>
          <w:trHeight w:val="316"/>
        </w:trPr>
        <w:tc>
          <w:tcPr>
            <w:tcW w:w="814" w:type="dxa"/>
          </w:tcPr>
          <w:p w:rsidR="00F939D4" w:rsidRDefault="00924A19">
            <w:pPr>
              <w:pStyle w:val="TableParagraph"/>
              <w:spacing w:line="270" w:lineRule="exact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CO3 </w:t>
            </w:r>
            <w:r>
              <w:rPr>
                <w:spacing w:val="-10"/>
                <w:sz w:val="24"/>
              </w:rPr>
              <w:t>:</w:t>
            </w:r>
          </w:p>
        </w:tc>
        <w:tc>
          <w:tcPr>
            <w:tcW w:w="8690" w:type="dxa"/>
          </w:tcPr>
          <w:p w:rsidR="00F939D4" w:rsidRDefault="005E4DF0" w:rsidP="003D154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Explain the</w:t>
            </w:r>
            <w:r w:rsidR="003D2672" w:rsidRPr="003D2672">
              <w:rPr>
                <w:sz w:val="24"/>
              </w:rPr>
              <w:t xml:space="preserve"> construction and working of Hydroelectric power station</w:t>
            </w:r>
            <w:r w:rsidR="003D1546">
              <w:rPr>
                <w:sz w:val="24"/>
              </w:rPr>
              <w:t>s</w:t>
            </w:r>
            <w:r w:rsidR="003D2672" w:rsidRPr="003D2672">
              <w:rPr>
                <w:sz w:val="24"/>
              </w:rPr>
              <w:t>.</w:t>
            </w:r>
          </w:p>
        </w:tc>
      </w:tr>
      <w:tr w:rsidR="00F939D4">
        <w:trPr>
          <w:trHeight w:val="318"/>
        </w:trPr>
        <w:tc>
          <w:tcPr>
            <w:tcW w:w="814" w:type="dxa"/>
          </w:tcPr>
          <w:p w:rsidR="00F939D4" w:rsidRDefault="00924A19">
            <w:pPr>
              <w:pStyle w:val="TableParagraph"/>
              <w:spacing w:line="270" w:lineRule="exact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CO4 </w:t>
            </w:r>
            <w:r>
              <w:rPr>
                <w:spacing w:val="-10"/>
                <w:sz w:val="24"/>
              </w:rPr>
              <w:t>:</w:t>
            </w:r>
          </w:p>
        </w:tc>
        <w:tc>
          <w:tcPr>
            <w:tcW w:w="8690" w:type="dxa"/>
          </w:tcPr>
          <w:p w:rsidR="00F939D4" w:rsidRDefault="005E4DF0" w:rsidP="003D267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Explain the</w:t>
            </w:r>
            <w:r w:rsidR="003D2672" w:rsidRPr="003D2672">
              <w:rPr>
                <w:sz w:val="24"/>
              </w:rPr>
              <w:t xml:space="preserve"> construction and working of Nuclear Powerstation.</w:t>
            </w:r>
          </w:p>
        </w:tc>
      </w:tr>
      <w:tr w:rsidR="00F939D4">
        <w:trPr>
          <w:trHeight w:val="316"/>
        </w:trPr>
        <w:tc>
          <w:tcPr>
            <w:tcW w:w="814" w:type="dxa"/>
          </w:tcPr>
          <w:p w:rsidR="00F939D4" w:rsidRDefault="00924A19">
            <w:pPr>
              <w:pStyle w:val="TableParagraph"/>
              <w:spacing w:line="270" w:lineRule="exact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CO5 </w:t>
            </w:r>
            <w:r>
              <w:rPr>
                <w:spacing w:val="-10"/>
                <w:sz w:val="24"/>
              </w:rPr>
              <w:t>:</w:t>
            </w:r>
          </w:p>
        </w:tc>
        <w:tc>
          <w:tcPr>
            <w:tcW w:w="8690" w:type="dxa"/>
          </w:tcPr>
          <w:p w:rsidR="00F939D4" w:rsidRPr="00BA29AE" w:rsidRDefault="00980490" w:rsidP="0098049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BA29AE">
              <w:rPr>
                <w:sz w:val="24"/>
              </w:rPr>
              <w:t>Importance of Solar and wind power generation</w:t>
            </w:r>
          </w:p>
        </w:tc>
      </w:tr>
      <w:tr w:rsidR="00F939D4">
        <w:trPr>
          <w:trHeight w:val="318"/>
        </w:trPr>
        <w:tc>
          <w:tcPr>
            <w:tcW w:w="814" w:type="dxa"/>
          </w:tcPr>
          <w:p w:rsidR="00F939D4" w:rsidRDefault="00924A19">
            <w:pPr>
              <w:pStyle w:val="TableParagraph"/>
              <w:spacing w:line="270" w:lineRule="exact"/>
              <w:ind w:righ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CO6 </w:t>
            </w:r>
            <w:r>
              <w:rPr>
                <w:spacing w:val="-10"/>
                <w:sz w:val="24"/>
              </w:rPr>
              <w:t>:</w:t>
            </w:r>
          </w:p>
        </w:tc>
        <w:tc>
          <w:tcPr>
            <w:tcW w:w="8690" w:type="dxa"/>
          </w:tcPr>
          <w:p w:rsidR="00F939D4" w:rsidRPr="00BA29AE" w:rsidRDefault="00BA29AE" w:rsidP="00BA29AE">
            <w:pPr>
              <w:rPr>
                <w:sz w:val="24"/>
              </w:rPr>
            </w:pPr>
            <w:r w:rsidRPr="00BA29AE">
              <w:rPr>
                <w:sz w:val="24"/>
              </w:rPr>
              <w:t>Outline the need for integrated Operation and economics of Power Generation</w:t>
            </w:r>
          </w:p>
        </w:tc>
      </w:tr>
    </w:tbl>
    <w:p w:rsidR="00BB2667" w:rsidRDefault="00BB2667">
      <w:pPr>
        <w:spacing w:before="2"/>
        <w:ind w:left="830" w:right="1246"/>
        <w:jc w:val="center"/>
        <w:rPr>
          <w:b/>
          <w:sz w:val="24"/>
        </w:rPr>
      </w:pPr>
    </w:p>
    <w:tbl>
      <w:tblPr>
        <w:tblStyle w:val="TableGrid"/>
        <w:tblW w:w="9016" w:type="dxa"/>
        <w:tblLook w:val="04A0"/>
      </w:tblPr>
      <w:tblGrid>
        <w:gridCol w:w="9016"/>
      </w:tblGrid>
      <w:tr w:rsidR="003702BA" w:rsidTr="00B838D8"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  <w:vAlign w:val="center"/>
          </w:tcPr>
          <w:p w:rsidR="003702BA" w:rsidRPr="00A915BD" w:rsidRDefault="003702BA" w:rsidP="00B838D8">
            <w:pPr>
              <w:rPr>
                <w:sz w:val="24"/>
                <w:szCs w:val="24"/>
              </w:rPr>
            </w:pPr>
            <w:r w:rsidRPr="00A915BD">
              <w:rPr>
                <w:b/>
                <w:color w:val="000000" w:themeColor="text1"/>
                <w:sz w:val="24"/>
                <w:szCs w:val="24"/>
              </w:rPr>
              <w:t>Blue Print of Marks for SEE</w:t>
            </w:r>
          </w:p>
        </w:tc>
      </w:tr>
    </w:tbl>
    <w:p w:rsidR="003702BA" w:rsidRDefault="003702BA">
      <w:pPr>
        <w:spacing w:before="2"/>
        <w:ind w:left="830" w:right="1246"/>
        <w:jc w:val="center"/>
        <w:rPr>
          <w:b/>
          <w:sz w:val="24"/>
        </w:rPr>
      </w:pPr>
    </w:p>
    <w:p w:rsidR="00F939D4" w:rsidRDefault="00F939D4">
      <w:pPr>
        <w:pStyle w:val="BodyText"/>
        <w:spacing w:before="57"/>
        <w:rPr>
          <w:b/>
          <w:sz w:val="20"/>
        </w:rPr>
      </w:pPr>
    </w:p>
    <w:tbl>
      <w:tblPr>
        <w:tblW w:w="0" w:type="auto"/>
        <w:tblInd w:w="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16"/>
        <w:gridCol w:w="2655"/>
        <w:gridCol w:w="989"/>
        <w:gridCol w:w="668"/>
        <w:gridCol w:w="588"/>
        <w:gridCol w:w="862"/>
        <w:gridCol w:w="1595"/>
        <w:gridCol w:w="1681"/>
      </w:tblGrid>
      <w:tr w:rsidR="00F939D4">
        <w:trPr>
          <w:trHeight w:val="424"/>
        </w:trPr>
        <w:tc>
          <w:tcPr>
            <w:tcW w:w="716" w:type="dxa"/>
            <w:vMerge w:val="restart"/>
          </w:tcPr>
          <w:p w:rsidR="00F939D4" w:rsidRDefault="00924A19">
            <w:pPr>
              <w:pStyle w:val="TableParagraph"/>
              <w:spacing w:before="75"/>
              <w:ind w:left="209" w:right="119" w:hanging="8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Unit </w:t>
            </w:r>
            <w:r>
              <w:rPr>
                <w:b/>
                <w:spacing w:val="-6"/>
                <w:sz w:val="24"/>
              </w:rPr>
              <w:t>No</w:t>
            </w:r>
          </w:p>
        </w:tc>
        <w:tc>
          <w:tcPr>
            <w:tcW w:w="2655" w:type="dxa"/>
            <w:vMerge w:val="restart"/>
          </w:tcPr>
          <w:p w:rsidR="00F939D4" w:rsidRDefault="00924A19">
            <w:pPr>
              <w:pStyle w:val="TableParagraph"/>
              <w:spacing w:before="212"/>
              <w:ind w:left="76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Unit </w:t>
            </w:r>
            <w:r>
              <w:rPr>
                <w:b/>
                <w:spacing w:val="-4"/>
                <w:sz w:val="24"/>
              </w:rPr>
              <w:t>Name</w:t>
            </w:r>
          </w:p>
        </w:tc>
        <w:tc>
          <w:tcPr>
            <w:tcW w:w="989" w:type="dxa"/>
            <w:vMerge w:val="restart"/>
          </w:tcPr>
          <w:p w:rsidR="00F939D4" w:rsidRDefault="00924A19">
            <w:pPr>
              <w:pStyle w:val="TableParagraph"/>
              <w:spacing w:before="212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Periods</w:t>
            </w:r>
          </w:p>
        </w:tc>
        <w:tc>
          <w:tcPr>
            <w:tcW w:w="5394" w:type="dxa"/>
            <w:gridSpan w:val="5"/>
          </w:tcPr>
          <w:p w:rsidR="00F939D4" w:rsidRDefault="00924A19">
            <w:pPr>
              <w:pStyle w:val="TableParagraph"/>
              <w:spacing w:before="71"/>
              <w:ind w:left="1298"/>
              <w:rPr>
                <w:b/>
                <w:sz w:val="24"/>
              </w:rPr>
            </w:pPr>
            <w:r>
              <w:rPr>
                <w:b/>
                <w:sz w:val="24"/>
              </w:rPr>
              <w:t>Questionsto beset for</w:t>
            </w:r>
            <w:r>
              <w:rPr>
                <w:b/>
                <w:spacing w:val="-5"/>
                <w:sz w:val="24"/>
              </w:rPr>
              <w:t>SEE</w:t>
            </w:r>
          </w:p>
        </w:tc>
      </w:tr>
      <w:tr w:rsidR="00F939D4">
        <w:trPr>
          <w:trHeight w:val="275"/>
        </w:trPr>
        <w:tc>
          <w:tcPr>
            <w:tcW w:w="716" w:type="dxa"/>
            <w:vMerge/>
            <w:tcBorders>
              <w:top w:val="nil"/>
            </w:tcBorders>
          </w:tcPr>
          <w:p w:rsidR="00F939D4" w:rsidRDefault="00F939D4">
            <w:pPr>
              <w:rPr>
                <w:sz w:val="2"/>
                <w:szCs w:val="2"/>
              </w:rPr>
            </w:pPr>
          </w:p>
        </w:tc>
        <w:tc>
          <w:tcPr>
            <w:tcW w:w="2655" w:type="dxa"/>
            <w:vMerge/>
            <w:tcBorders>
              <w:top w:val="nil"/>
            </w:tcBorders>
          </w:tcPr>
          <w:p w:rsidR="00F939D4" w:rsidRDefault="00F939D4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:rsidR="00F939D4" w:rsidRDefault="00F939D4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gridSpan w:val="3"/>
          </w:tcPr>
          <w:p w:rsidR="00F939D4" w:rsidRDefault="00924A19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R</w:t>
            </w:r>
          </w:p>
        </w:tc>
        <w:tc>
          <w:tcPr>
            <w:tcW w:w="1595" w:type="dxa"/>
          </w:tcPr>
          <w:p w:rsidR="00F939D4" w:rsidRDefault="00924A19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U</w:t>
            </w:r>
          </w:p>
        </w:tc>
        <w:tc>
          <w:tcPr>
            <w:tcW w:w="1681" w:type="dxa"/>
          </w:tcPr>
          <w:p w:rsidR="00F939D4" w:rsidRDefault="00924A19">
            <w:pPr>
              <w:pStyle w:val="TableParagraph"/>
              <w:spacing w:line="256" w:lineRule="exact"/>
              <w:ind w:left="10" w:righ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A</w:t>
            </w:r>
          </w:p>
        </w:tc>
      </w:tr>
      <w:tr w:rsidR="00F939D4">
        <w:trPr>
          <w:trHeight w:val="551"/>
        </w:trPr>
        <w:tc>
          <w:tcPr>
            <w:tcW w:w="716" w:type="dxa"/>
          </w:tcPr>
          <w:p w:rsidR="00F939D4" w:rsidRDefault="00924A19">
            <w:pPr>
              <w:pStyle w:val="TableParagraph"/>
              <w:spacing w:before="131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55" w:type="dxa"/>
          </w:tcPr>
          <w:p w:rsidR="00F939D4" w:rsidRDefault="004B5EA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Introduction to different sources of Energy</w:t>
            </w:r>
          </w:p>
        </w:tc>
        <w:tc>
          <w:tcPr>
            <w:tcW w:w="989" w:type="dxa"/>
          </w:tcPr>
          <w:p w:rsidR="00F939D4" w:rsidRDefault="00924A19">
            <w:pPr>
              <w:pStyle w:val="TableParagraph"/>
              <w:spacing w:before="131"/>
              <w:ind w:right="36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68" w:type="dxa"/>
            <w:vMerge w:val="restart"/>
          </w:tcPr>
          <w:p w:rsidR="00F939D4" w:rsidRDefault="00F939D4">
            <w:pPr>
              <w:pStyle w:val="TableParagraph"/>
              <w:rPr>
                <w:b/>
                <w:sz w:val="24"/>
              </w:rPr>
            </w:pPr>
          </w:p>
          <w:p w:rsidR="00F939D4" w:rsidRDefault="00F939D4">
            <w:pPr>
              <w:pStyle w:val="TableParagraph"/>
              <w:rPr>
                <w:b/>
                <w:sz w:val="24"/>
              </w:rPr>
            </w:pPr>
          </w:p>
          <w:p w:rsidR="00F939D4" w:rsidRDefault="00F939D4">
            <w:pPr>
              <w:pStyle w:val="TableParagraph"/>
              <w:rPr>
                <w:b/>
                <w:sz w:val="24"/>
              </w:rPr>
            </w:pPr>
          </w:p>
          <w:p w:rsidR="00F939D4" w:rsidRDefault="00F939D4">
            <w:pPr>
              <w:pStyle w:val="TableParagraph"/>
              <w:rPr>
                <w:b/>
                <w:sz w:val="24"/>
              </w:rPr>
            </w:pPr>
          </w:p>
          <w:p w:rsidR="00F939D4" w:rsidRDefault="00F939D4">
            <w:pPr>
              <w:pStyle w:val="TableParagraph"/>
              <w:rPr>
                <w:b/>
                <w:sz w:val="24"/>
              </w:rPr>
            </w:pPr>
          </w:p>
          <w:p w:rsidR="00F939D4" w:rsidRDefault="00F939D4">
            <w:pPr>
              <w:pStyle w:val="TableParagraph"/>
              <w:rPr>
                <w:b/>
                <w:sz w:val="24"/>
              </w:rPr>
            </w:pPr>
          </w:p>
          <w:p w:rsidR="00F939D4" w:rsidRDefault="00F939D4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F939D4" w:rsidRDefault="00924A1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Q4</w:t>
            </w:r>
          </w:p>
        </w:tc>
        <w:tc>
          <w:tcPr>
            <w:tcW w:w="1450" w:type="dxa"/>
            <w:gridSpan w:val="2"/>
            <w:vMerge w:val="restart"/>
          </w:tcPr>
          <w:p w:rsidR="00F939D4" w:rsidRDefault="00F939D4">
            <w:pPr>
              <w:pStyle w:val="TableParagraph"/>
              <w:spacing w:before="272"/>
              <w:rPr>
                <w:b/>
                <w:sz w:val="24"/>
              </w:rPr>
            </w:pPr>
          </w:p>
          <w:p w:rsidR="00F939D4" w:rsidRDefault="00924A19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Q1</w:t>
            </w:r>
          </w:p>
        </w:tc>
        <w:tc>
          <w:tcPr>
            <w:tcW w:w="1595" w:type="dxa"/>
            <w:vMerge w:val="restart"/>
          </w:tcPr>
          <w:p w:rsidR="00F939D4" w:rsidRDefault="00F939D4">
            <w:pPr>
              <w:pStyle w:val="TableParagraph"/>
              <w:spacing w:before="272"/>
              <w:rPr>
                <w:b/>
                <w:sz w:val="24"/>
              </w:rPr>
            </w:pPr>
          </w:p>
          <w:p w:rsidR="00F939D4" w:rsidRDefault="00924A19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Q9(a)</w:t>
            </w:r>
          </w:p>
        </w:tc>
        <w:tc>
          <w:tcPr>
            <w:tcW w:w="1681" w:type="dxa"/>
            <w:vMerge w:val="restart"/>
          </w:tcPr>
          <w:p w:rsidR="00F939D4" w:rsidRDefault="00F939D4">
            <w:pPr>
              <w:pStyle w:val="TableParagraph"/>
              <w:spacing w:before="272"/>
              <w:rPr>
                <w:b/>
                <w:sz w:val="24"/>
              </w:rPr>
            </w:pPr>
          </w:p>
          <w:p w:rsidR="00F939D4" w:rsidRDefault="00924A19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Q13(a)</w:t>
            </w:r>
          </w:p>
        </w:tc>
      </w:tr>
      <w:tr w:rsidR="00F939D4" w:rsidTr="00BA4810">
        <w:trPr>
          <w:trHeight w:val="465"/>
        </w:trPr>
        <w:tc>
          <w:tcPr>
            <w:tcW w:w="716" w:type="dxa"/>
          </w:tcPr>
          <w:p w:rsidR="00F939D4" w:rsidRDefault="00924A19">
            <w:pPr>
              <w:pStyle w:val="TableParagraph"/>
              <w:spacing w:before="267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655" w:type="dxa"/>
          </w:tcPr>
          <w:p w:rsidR="00F939D4" w:rsidRDefault="002D0E83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Thermal Power Stations</w:t>
            </w:r>
          </w:p>
        </w:tc>
        <w:tc>
          <w:tcPr>
            <w:tcW w:w="989" w:type="dxa"/>
          </w:tcPr>
          <w:p w:rsidR="00F939D4" w:rsidRDefault="00924A19">
            <w:pPr>
              <w:pStyle w:val="TableParagraph"/>
              <w:spacing w:before="267"/>
              <w:ind w:right="36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68" w:type="dxa"/>
            <w:vMerge/>
            <w:tcBorders>
              <w:top w:val="nil"/>
            </w:tcBorders>
          </w:tcPr>
          <w:p w:rsidR="00F939D4" w:rsidRDefault="00F939D4">
            <w:pPr>
              <w:rPr>
                <w:sz w:val="2"/>
                <w:szCs w:val="2"/>
              </w:rPr>
            </w:pPr>
          </w:p>
        </w:tc>
        <w:tc>
          <w:tcPr>
            <w:tcW w:w="1450" w:type="dxa"/>
            <w:gridSpan w:val="2"/>
            <w:vMerge/>
            <w:tcBorders>
              <w:top w:val="nil"/>
            </w:tcBorders>
          </w:tcPr>
          <w:p w:rsidR="00F939D4" w:rsidRDefault="00F939D4">
            <w:pPr>
              <w:rPr>
                <w:sz w:val="2"/>
                <w:szCs w:val="2"/>
              </w:rPr>
            </w:pPr>
          </w:p>
        </w:tc>
        <w:tc>
          <w:tcPr>
            <w:tcW w:w="1595" w:type="dxa"/>
            <w:vMerge/>
            <w:tcBorders>
              <w:top w:val="nil"/>
            </w:tcBorders>
          </w:tcPr>
          <w:p w:rsidR="00F939D4" w:rsidRDefault="00F939D4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  <w:tcBorders>
              <w:top w:val="nil"/>
            </w:tcBorders>
          </w:tcPr>
          <w:p w:rsidR="00F939D4" w:rsidRDefault="00F939D4">
            <w:pPr>
              <w:rPr>
                <w:sz w:val="2"/>
                <w:szCs w:val="2"/>
              </w:rPr>
            </w:pPr>
          </w:p>
        </w:tc>
      </w:tr>
      <w:tr w:rsidR="00F939D4">
        <w:trPr>
          <w:trHeight w:val="551"/>
        </w:trPr>
        <w:tc>
          <w:tcPr>
            <w:tcW w:w="716" w:type="dxa"/>
          </w:tcPr>
          <w:p w:rsidR="00F939D4" w:rsidRDefault="00924A19">
            <w:pPr>
              <w:pStyle w:val="TableParagraph"/>
              <w:spacing w:before="131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655" w:type="dxa"/>
          </w:tcPr>
          <w:p w:rsidR="004B5EAE" w:rsidRPr="004B5EAE" w:rsidRDefault="004B5EAE" w:rsidP="004B5EA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 w:rsidRPr="004B5EAE">
              <w:rPr>
                <w:sz w:val="24"/>
              </w:rPr>
              <w:t>Hydro Electric</w:t>
            </w:r>
          </w:p>
          <w:p w:rsidR="00F939D4" w:rsidRDefault="004B5EAE" w:rsidP="004B5EA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 w:rsidRPr="004B5EAE">
              <w:rPr>
                <w:sz w:val="24"/>
              </w:rPr>
              <w:t>Power Station</w:t>
            </w:r>
            <w:r w:rsidR="009244C4">
              <w:rPr>
                <w:sz w:val="24"/>
              </w:rPr>
              <w:t>s</w:t>
            </w:r>
          </w:p>
        </w:tc>
        <w:tc>
          <w:tcPr>
            <w:tcW w:w="989" w:type="dxa"/>
          </w:tcPr>
          <w:p w:rsidR="00F939D4" w:rsidRDefault="00924A19">
            <w:pPr>
              <w:pStyle w:val="TableParagraph"/>
              <w:spacing w:before="131"/>
              <w:ind w:right="36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68" w:type="dxa"/>
            <w:vMerge/>
            <w:tcBorders>
              <w:top w:val="nil"/>
            </w:tcBorders>
          </w:tcPr>
          <w:p w:rsidR="00F939D4" w:rsidRDefault="00F939D4">
            <w:pPr>
              <w:rPr>
                <w:sz w:val="2"/>
                <w:szCs w:val="2"/>
              </w:rPr>
            </w:pPr>
          </w:p>
        </w:tc>
        <w:tc>
          <w:tcPr>
            <w:tcW w:w="1450" w:type="dxa"/>
            <w:gridSpan w:val="2"/>
            <w:vMerge w:val="restart"/>
          </w:tcPr>
          <w:p w:rsidR="00F939D4" w:rsidRDefault="00F939D4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F939D4" w:rsidRDefault="00924A19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Q2</w:t>
            </w:r>
          </w:p>
        </w:tc>
        <w:tc>
          <w:tcPr>
            <w:tcW w:w="1595" w:type="dxa"/>
            <w:vMerge w:val="restart"/>
          </w:tcPr>
          <w:p w:rsidR="00F939D4" w:rsidRDefault="00F939D4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F939D4" w:rsidRDefault="00924A19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Q10(a)</w:t>
            </w:r>
          </w:p>
        </w:tc>
        <w:tc>
          <w:tcPr>
            <w:tcW w:w="1681" w:type="dxa"/>
            <w:vMerge w:val="restart"/>
          </w:tcPr>
          <w:p w:rsidR="00F939D4" w:rsidRDefault="00F939D4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F939D4" w:rsidRDefault="00924A19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Q14(a)</w:t>
            </w:r>
          </w:p>
        </w:tc>
      </w:tr>
      <w:tr w:rsidR="00F939D4">
        <w:trPr>
          <w:trHeight w:val="551"/>
        </w:trPr>
        <w:tc>
          <w:tcPr>
            <w:tcW w:w="716" w:type="dxa"/>
          </w:tcPr>
          <w:p w:rsidR="00F939D4" w:rsidRDefault="00924A19">
            <w:pPr>
              <w:pStyle w:val="TableParagraph"/>
              <w:spacing w:before="131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55" w:type="dxa"/>
          </w:tcPr>
          <w:p w:rsidR="00F939D4" w:rsidRDefault="004B5EAE" w:rsidP="004B5EA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 w:rsidRPr="004B5EAE">
              <w:rPr>
                <w:spacing w:val="-2"/>
                <w:sz w:val="24"/>
              </w:rPr>
              <w:t>Nuclear Power Station</w:t>
            </w:r>
            <w:r w:rsidR="009244C4">
              <w:rPr>
                <w:spacing w:val="-2"/>
                <w:sz w:val="24"/>
              </w:rPr>
              <w:t>s</w:t>
            </w:r>
          </w:p>
        </w:tc>
        <w:tc>
          <w:tcPr>
            <w:tcW w:w="989" w:type="dxa"/>
          </w:tcPr>
          <w:p w:rsidR="00F939D4" w:rsidRDefault="00924A19">
            <w:pPr>
              <w:pStyle w:val="TableParagraph"/>
              <w:spacing w:before="131"/>
              <w:ind w:right="36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68" w:type="dxa"/>
            <w:vMerge/>
            <w:tcBorders>
              <w:top w:val="nil"/>
            </w:tcBorders>
          </w:tcPr>
          <w:p w:rsidR="00F939D4" w:rsidRDefault="00F939D4">
            <w:pPr>
              <w:rPr>
                <w:sz w:val="2"/>
                <w:szCs w:val="2"/>
              </w:rPr>
            </w:pPr>
          </w:p>
        </w:tc>
        <w:tc>
          <w:tcPr>
            <w:tcW w:w="1450" w:type="dxa"/>
            <w:gridSpan w:val="2"/>
            <w:vMerge/>
            <w:tcBorders>
              <w:top w:val="nil"/>
            </w:tcBorders>
          </w:tcPr>
          <w:p w:rsidR="00F939D4" w:rsidRDefault="00F939D4">
            <w:pPr>
              <w:rPr>
                <w:sz w:val="2"/>
                <w:szCs w:val="2"/>
              </w:rPr>
            </w:pPr>
          </w:p>
        </w:tc>
        <w:tc>
          <w:tcPr>
            <w:tcW w:w="1595" w:type="dxa"/>
            <w:vMerge/>
            <w:tcBorders>
              <w:top w:val="nil"/>
            </w:tcBorders>
          </w:tcPr>
          <w:p w:rsidR="00F939D4" w:rsidRDefault="00F939D4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  <w:tcBorders>
              <w:top w:val="nil"/>
            </w:tcBorders>
          </w:tcPr>
          <w:p w:rsidR="00F939D4" w:rsidRDefault="00F939D4">
            <w:pPr>
              <w:rPr>
                <w:sz w:val="2"/>
                <w:szCs w:val="2"/>
              </w:rPr>
            </w:pPr>
          </w:p>
        </w:tc>
      </w:tr>
      <w:tr w:rsidR="00F939D4">
        <w:trPr>
          <w:trHeight w:val="830"/>
        </w:trPr>
        <w:tc>
          <w:tcPr>
            <w:tcW w:w="716" w:type="dxa"/>
          </w:tcPr>
          <w:p w:rsidR="00F939D4" w:rsidRDefault="00924A19">
            <w:pPr>
              <w:pStyle w:val="TableParagraph"/>
              <w:spacing w:before="270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655" w:type="dxa"/>
          </w:tcPr>
          <w:p w:rsidR="00F939D4" w:rsidRDefault="00874541" w:rsidP="00874541">
            <w:pPr>
              <w:pStyle w:val="TableParagraph"/>
              <w:spacing w:line="270" w:lineRule="atLeast"/>
              <w:ind w:left="105" w:right="835"/>
              <w:rPr>
                <w:sz w:val="24"/>
              </w:rPr>
            </w:pPr>
            <w:r>
              <w:rPr>
                <w:sz w:val="24"/>
              </w:rPr>
              <w:t>Solar and Wind Power Generation</w:t>
            </w:r>
          </w:p>
        </w:tc>
        <w:tc>
          <w:tcPr>
            <w:tcW w:w="989" w:type="dxa"/>
          </w:tcPr>
          <w:p w:rsidR="00F939D4" w:rsidRDefault="00924A19">
            <w:pPr>
              <w:pStyle w:val="TableParagraph"/>
              <w:spacing w:before="270"/>
              <w:ind w:right="36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68" w:type="dxa"/>
            <w:vMerge/>
            <w:tcBorders>
              <w:top w:val="nil"/>
            </w:tcBorders>
          </w:tcPr>
          <w:p w:rsidR="00F939D4" w:rsidRDefault="00F939D4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 w:val="restart"/>
          </w:tcPr>
          <w:p w:rsidR="00F939D4" w:rsidRDefault="00F939D4">
            <w:pPr>
              <w:pStyle w:val="TableParagraph"/>
              <w:rPr>
                <w:b/>
                <w:sz w:val="24"/>
              </w:rPr>
            </w:pPr>
          </w:p>
          <w:p w:rsidR="00F939D4" w:rsidRDefault="00F939D4">
            <w:pPr>
              <w:pStyle w:val="TableParagraph"/>
              <w:spacing w:before="136"/>
              <w:rPr>
                <w:b/>
                <w:sz w:val="24"/>
              </w:rPr>
            </w:pPr>
          </w:p>
          <w:p w:rsidR="00F939D4" w:rsidRDefault="00924A19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5"/>
                <w:sz w:val="24"/>
              </w:rPr>
              <w:t>Q3</w:t>
            </w:r>
          </w:p>
        </w:tc>
        <w:tc>
          <w:tcPr>
            <w:tcW w:w="862" w:type="dxa"/>
          </w:tcPr>
          <w:p w:rsidR="00F939D4" w:rsidRDefault="00924A19">
            <w:pPr>
              <w:pStyle w:val="TableParagraph"/>
              <w:spacing w:before="270"/>
              <w:ind w:left="8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Q5,Q6</w:t>
            </w:r>
          </w:p>
        </w:tc>
        <w:tc>
          <w:tcPr>
            <w:tcW w:w="1595" w:type="dxa"/>
          </w:tcPr>
          <w:p w:rsidR="00F939D4" w:rsidRDefault="00924A19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Q9(b),</w:t>
            </w:r>
          </w:p>
          <w:p w:rsidR="00F939D4" w:rsidRDefault="00924A19">
            <w:pPr>
              <w:pStyle w:val="TableParagraph"/>
              <w:spacing w:line="270" w:lineRule="atLeast"/>
              <w:ind w:left="106" w:right="733"/>
              <w:rPr>
                <w:sz w:val="24"/>
              </w:rPr>
            </w:pPr>
            <w:r>
              <w:rPr>
                <w:spacing w:val="-2"/>
                <w:sz w:val="24"/>
              </w:rPr>
              <w:t>Q11(a), Q11(b)</w:t>
            </w:r>
          </w:p>
        </w:tc>
        <w:tc>
          <w:tcPr>
            <w:tcW w:w="1681" w:type="dxa"/>
          </w:tcPr>
          <w:p w:rsidR="00F939D4" w:rsidRDefault="00924A1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Q13(b),</w:t>
            </w:r>
          </w:p>
          <w:p w:rsidR="00F939D4" w:rsidRDefault="00924A19">
            <w:pPr>
              <w:pStyle w:val="TableParagraph"/>
              <w:spacing w:line="270" w:lineRule="atLeast"/>
              <w:ind w:left="105" w:right="820"/>
              <w:rPr>
                <w:sz w:val="24"/>
              </w:rPr>
            </w:pPr>
            <w:r>
              <w:rPr>
                <w:spacing w:val="-2"/>
                <w:sz w:val="24"/>
              </w:rPr>
              <w:t>Q15(a), Q15(b)</w:t>
            </w:r>
          </w:p>
        </w:tc>
      </w:tr>
      <w:tr w:rsidR="00F939D4">
        <w:trPr>
          <w:trHeight w:val="827"/>
        </w:trPr>
        <w:tc>
          <w:tcPr>
            <w:tcW w:w="716" w:type="dxa"/>
          </w:tcPr>
          <w:p w:rsidR="00F939D4" w:rsidRDefault="00924A19">
            <w:pPr>
              <w:pStyle w:val="TableParagraph"/>
              <w:spacing w:before="267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655" w:type="dxa"/>
          </w:tcPr>
          <w:p w:rsidR="00F939D4" w:rsidRDefault="003D1546" w:rsidP="0087454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Integrated</w:t>
            </w:r>
            <w:r w:rsidR="00874541">
              <w:rPr>
                <w:sz w:val="24"/>
              </w:rPr>
              <w:t xml:space="preserve"> Operation and E</w:t>
            </w:r>
            <w:r w:rsidR="009244C4" w:rsidRPr="009244C4">
              <w:rPr>
                <w:sz w:val="24"/>
              </w:rPr>
              <w:t xml:space="preserve">conomics of Power </w:t>
            </w:r>
            <w:r w:rsidR="00874541">
              <w:rPr>
                <w:sz w:val="24"/>
              </w:rPr>
              <w:t>Generation</w:t>
            </w:r>
          </w:p>
        </w:tc>
        <w:tc>
          <w:tcPr>
            <w:tcW w:w="989" w:type="dxa"/>
          </w:tcPr>
          <w:p w:rsidR="00F939D4" w:rsidRDefault="00924A19">
            <w:pPr>
              <w:pStyle w:val="TableParagraph"/>
              <w:spacing w:before="267"/>
              <w:ind w:right="36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68" w:type="dxa"/>
            <w:vMerge/>
            <w:tcBorders>
              <w:top w:val="nil"/>
            </w:tcBorders>
          </w:tcPr>
          <w:p w:rsidR="00F939D4" w:rsidRDefault="00F939D4">
            <w:pPr>
              <w:rPr>
                <w:sz w:val="2"/>
                <w:szCs w:val="2"/>
              </w:rPr>
            </w:pPr>
          </w:p>
        </w:tc>
        <w:tc>
          <w:tcPr>
            <w:tcW w:w="588" w:type="dxa"/>
            <w:vMerge/>
            <w:tcBorders>
              <w:top w:val="nil"/>
            </w:tcBorders>
          </w:tcPr>
          <w:p w:rsidR="00F939D4" w:rsidRDefault="00F939D4">
            <w:pPr>
              <w:rPr>
                <w:sz w:val="2"/>
                <w:szCs w:val="2"/>
              </w:rPr>
            </w:pPr>
          </w:p>
        </w:tc>
        <w:tc>
          <w:tcPr>
            <w:tcW w:w="862" w:type="dxa"/>
          </w:tcPr>
          <w:p w:rsidR="00F939D4" w:rsidRDefault="00924A19">
            <w:pPr>
              <w:pStyle w:val="TableParagraph"/>
              <w:spacing w:before="267"/>
              <w:ind w:left="8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Q7,Q8</w:t>
            </w:r>
          </w:p>
        </w:tc>
        <w:tc>
          <w:tcPr>
            <w:tcW w:w="1595" w:type="dxa"/>
          </w:tcPr>
          <w:p w:rsidR="00F939D4" w:rsidRDefault="00924A1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Q10(b),</w:t>
            </w:r>
          </w:p>
          <w:p w:rsidR="00F939D4" w:rsidRDefault="00924A19">
            <w:pPr>
              <w:pStyle w:val="TableParagraph"/>
              <w:spacing w:line="270" w:lineRule="atLeast"/>
              <w:ind w:left="106" w:right="733"/>
              <w:rPr>
                <w:sz w:val="24"/>
              </w:rPr>
            </w:pPr>
            <w:r>
              <w:rPr>
                <w:spacing w:val="-2"/>
                <w:sz w:val="24"/>
              </w:rPr>
              <w:t>Q12(a), Q12(b)</w:t>
            </w:r>
          </w:p>
        </w:tc>
        <w:tc>
          <w:tcPr>
            <w:tcW w:w="1681" w:type="dxa"/>
          </w:tcPr>
          <w:p w:rsidR="00F939D4" w:rsidRDefault="00924A1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Q14(b),</w:t>
            </w:r>
          </w:p>
          <w:p w:rsidR="00F939D4" w:rsidRDefault="00924A19">
            <w:pPr>
              <w:pStyle w:val="TableParagraph"/>
              <w:spacing w:line="270" w:lineRule="atLeast"/>
              <w:ind w:left="105" w:right="820"/>
              <w:rPr>
                <w:sz w:val="24"/>
              </w:rPr>
            </w:pPr>
            <w:r>
              <w:rPr>
                <w:spacing w:val="-2"/>
                <w:sz w:val="24"/>
              </w:rPr>
              <w:t>Q16(a), Q16(b)</w:t>
            </w:r>
          </w:p>
        </w:tc>
      </w:tr>
      <w:tr w:rsidR="00F939D4" w:rsidRPr="003702BA" w:rsidTr="00BA4810">
        <w:trPr>
          <w:trHeight w:val="385"/>
        </w:trPr>
        <w:tc>
          <w:tcPr>
            <w:tcW w:w="3371" w:type="dxa"/>
            <w:gridSpan w:val="2"/>
          </w:tcPr>
          <w:p w:rsidR="00F939D4" w:rsidRPr="003702BA" w:rsidRDefault="00924A19" w:rsidP="003702BA">
            <w:pPr>
              <w:pStyle w:val="TableParagraph"/>
              <w:spacing w:line="256" w:lineRule="exact"/>
              <w:ind w:left="108"/>
              <w:jc w:val="center"/>
              <w:rPr>
                <w:b/>
                <w:sz w:val="24"/>
              </w:rPr>
            </w:pPr>
            <w:r w:rsidRPr="003702BA">
              <w:rPr>
                <w:b/>
                <w:spacing w:val="-2"/>
                <w:sz w:val="24"/>
              </w:rPr>
              <w:t>Total</w:t>
            </w:r>
          </w:p>
        </w:tc>
        <w:tc>
          <w:tcPr>
            <w:tcW w:w="989" w:type="dxa"/>
          </w:tcPr>
          <w:p w:rsidR="00F939D4" w:rsidRPr="003702BA" w:rsidRDefault="00924A19" w:rsidP="003702BA">
            <w:pPr>
              <w:pStyle w:val="TableParagraph"/>
              <w:spacing w:line="256" w:lineRule="exact"/>
              <w:ind w:left="285"/>
              <w:jc w:val="center"/>
              <w:rPr>
                <w:b/>
                <w:sz w:val="24"/>
              </w:rPr>
            </w:pPr>
            <w:r w:rsidRPr="003702BA">
              <w:rPr>
                <w:b/>
                <w:spacing w:val="-5"/>
                <w:sz w:val="24"/>
              </w:rPr>
              <w:t>75</w:t>
            </w:r>
          </w:p>
        </w:tc>
        <w:tc>
          <w:tcPr>
            <w:tcW w:w="2118" w:type="dxa"/>
            <w:gridSpan w:val="3"/>
          </w:tcPr>
          <w:p w:rsidR="00F939D4" w:rsidRPr="003702BA" w:rsidRDefault="00924A19" w:rsidP="003702BA">
            <w:pPr>
              <w:pStyle w:val="TableParagraph"/>
              <w:spacing w:line="256" w:lineRule="exact"/>
              <w:ind w:left="107"/>
              <w:jc w:val="center"/>
              <w:rPr>
                <w:b/>
                <w:sz w:val="24"/>
              </w:rPr>
            </w:pPr>
            <w:r w:rsidRPr="003702BA"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595" w:type="dxa"/>
          </w:tcPr>
          <w:p w:rsidR="00F939D4" w:rsidRPr="003702BA" w:rsidRDefault="00924A19" w:rsidP="003702BA">
            <w:pPr>
              <w:pStyle w:val="TableParagraph"/>
              <w:spacing w:line="256" w:lineRule="exact"/>
              <w:ind w:left="106"/>
              <w:jc w:val="center"/>
              <w:rPr>
                <w:b/>
                <w:sz w:val="24"/>
              </w:rPr>
            </w:pPr>
            <w:r w:rsidRPr="003702BA"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1681" w:type="dxa"/>
          </w:tcPr>
          <w:p w:rsidR="00F939D4" w:rsidRPr="003702BA" w:rsidRDefault="00924A19" w:rsidP="003702BA">
            <w:pPr>
              <w:pStyle w:val="TableParagraph"/>
              <w:spacing w:line="256" w:lineRule="exact"/>
              <w:ind w:left="105"/>
              <w:jc w:val="center"/>
              <w:rPr>
                <w:b/>
                <w:sz w:val="24"/>
              </w:rPr>
            </w:pPr>
            <w:r w:rsidRPr="003702BA">
              <w:rPr>
                <w:b/>
                <w:spacing w:val="-10"/>
                <w:sz w:val="24"/>
              </w:rPr>
              <w:t>8</w:t>
            </w:r>
          </w:p>
        </w:tc>
      </w:tr>
    </w:tbl>
    <w:p w:rsidR="00F939D4" w:rsidRDefault="00F939D4">
      <w:pPr>
        <w:spacing w:line="256" w:lineRule="exact"/>
        <w:rPr>
          <w:sz w:val="24"/>
        </w:rPr>
        <w:sectPr w:rsidR="00F939D4" w:rsidSect="00701E99">
          <w:pgSz w:w="11910" w:h="16840"/>
          <w:pgMar w:top="1360" w:right="360" w:bottom="280" w:left="780" w:header="720" w:footer="720" w:gutter="0"/>
          <w:cols w:space="720"/>
        </w:sectPr>
      </w:pPr>
    </w:p>
    <w:tbl>
      <w:tblPr>
        <w:tblStyle w:val="TableGrid"/>
        <w:tblpPr w:leftFromText="180" w:rightFromText="180" w:vertAnchor="text" w:horzAnchor="margin" w:tblpY="198"/>
        <w:tblW w:w="0" w:type="auto"/>
        <w:tblLook w:val="04A0"/>
      </w:tblPr>
      <w:tblGrid>
        <w:gridCol w:w="9016"/>
      </w:tblGrid>
      <w:tr w:rsidR="003702BA" w:rsidRPr="00B313D9" w:rsidTr="00B838D8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3702BA" w:rsidRPr="00463251" w:rsidRDefault="003702BA" w:rsidP="00B838D8">
            <w:pPr>
              <w:rPr>
                <w:b/>
                <w:sz w:val="24"/>
                <w:szCs w:val="24"/>
              </w:rPr>
            </w:pPr>
            <w:r w:rsidRPr="00463251">
              <w:rPr>
                <w:b/>
                <w:sz w:val="24"/>
                <w:szCs w:val="24"/>
              </w:rPr>
              <w:lastRenderedPageBreak/>
              <w:t>Course Contents</w:t>
            </w:r>
          </w:p>
        </w:tc>
      </w:tr>
    </w:tbl>
    <w:p w:rsidR="003702BA" w:rsidRDefault="003702BA">
      <w:pPr>
        <w:spacing w:before="60"/>
        <w:ind w:left="660"/>
        <w:rPr>
          <w:b/>
          <w:sz w:val="24"/>
        </w:rPr>
      </w:pPr>
    </w:p>
    <w:p w:rsidR="003702BA" w:rsidRDefault="003702BA">
      <w:pPr>
        <w:spacing w:before="60"/>
        <w:ind w:left="660"/>
        <w:rPr>
          <w:b/>
          <w:sz w:val="24"/>
        </w:rPr>
      </w:pPr>
    </w:p>
    <w:p w:rsidR="008D6ED0" w:rsidRDefault="00924A19" w:rsidP="00B0117E">
      <w:pPr>
        <w:spacing w:before="200"/>
        <w:ind w:left="660"/>
        <w:rPr>
          <w:b/>
          <w:sz w:val="24"/>
        </w:rPr>
      </w:pPr>
      <w:r>
        <w:rPr>
          <w:b/>
          <w:sz w:val="24"/>
        </w:rPr>
        <w:t>UNIT1</w:t>
      </w:r>
      <w:r w:rsidR="00BB3D8C">
        <w:rPr>
          <w:b/>
          <w:sz w:val="24"/>
        </w:rPr>
        <w:t xml:space="preserve"> - </w:t>
      </w:r>
      <w:r w:rsidR="00B0117E" w:rsidRPr="00B0117E">
        <w:rPr>
          <w:b/>
          <w:sz w:val="24"/>
        </w:rPr>
        <w:t>Introduction</w:t>
      </w:r>
      <w:r w:rsidR="008D6ED0">
        <w:rPr>
          <w:b/>
          <w:sz w:val="24"/>
        </w:rPr>
        <w:t>to different sources of energy</w:t>
      </w:r>
    </w:p>
    <w:p w:rsidR="00F939D4" w:rsidRDefault="00240B84" w:rsidP="00B0117E">
      <w:pPr>
        <w:spacing w:before="200"/>
        <w:ind w:left="66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D6ED0">
        <w:rPr>
          <w:b/>
          <w:sz w:val="24"/>
        </w:rPr>
        <w:t xml:space="preserve">Duration:10Periods(L:8– </w:t>
      </w:r>
      <w:r w:rsidR="008D6ED0">
        <w:rPr>
          <w:b/>
          <w:spacing w:val="-4"/>
          <w:sz w:val="24"/>
        </w:rPr>
        <w:t>T:2)</w:t>
      </w:r>
    </w:p>
    <w:p w:rsidR="00F939D4" w:rsidRDefault="008B29AB" w:rsidP="006206F3">
      <w:pPr>
        <w:pStyle w:val="BodyText"/>
        <w:spacing w:before="132" w:line="276" w:lineRule="auto"/>
        <w:ind w:left="658" w:right="1072"/>
        <w:jc w:val="both"/>
      </w:pPr>
      <w:r>
        <w:t xml:space="preserve">Different sources of energy - Conventional and Non-conventional sources - Need for Non-Conventional Energy based power generation - Merits and Limitations of Conventional and Non-conventional sources - </w:t>
      </w:r>
      <w:r w:rsidR="00F704FB">
        <w:t>Methods of generation of energy from different sources of power such as Bio-mass</w:t>
      </w:r>
      <w:r w:rsidR="008D220E">
        <w:t>,</w:t>
      </w:r>
      <w:r w:rsidR="00F704FB">
        <w:t xml:space="preserve"> Geo-Thermal</w:t>
      </w:r>
      <w:r w:rsidR="00875B7B">
        <w:t xml:space="preserve"> and Tida</w:t>
      </w:r>
      <w:r w:rsidR="00C03B11">
        <w:t>l - Need for energy conservation and their methods</w:t>
      </w:r>
    </w:p>
    <w:p w:rsidR="00ED3D22" w:rsidRDefault="00ED3D22">
      <w:pPr>
        <w:ind w:left="660"/>
        <w:jc w:val="both"/>
        <w:rPr>
          <w:b/>
          <w:sz w:val="24"/>
        </w:rPr>
      </w:pPr>
    </w:p>
    <w:p w:rsidR="00F939D4" w:rsidRDefault="00924A19">
      <w:pPr>
        <w:ind w:left="660"/>
        <w:jc w:val="both"/>
        <w:rPr>
          <w:b/>
          <w:sz w:val="24"/>
        </w:rPr>
      </w:pPr>
      <w:r>
        <w:rPr>
          <w:b/>
          <w:sz w:val="24"/>
        </w:rPr>
        <w:t>UNIT</w:t>
      </w:r>
      <w:r w:rsidR="00BB3D8C">
        <w:rPr>
          <w:b/>
          <w:sz w:val="24"/>
        </w:rPr>
        <w:t xml:space="preserve">2 - </w:t>
      </w:r>
      <w:r w:rsidR="00B0117E" w:rsidRPr="00B0117E">
        <w:rPr>
          <w:b/>
          <w:sz w:val="24"/>
        </w:rPr>
        <w:t>Thermal Power Station</w:t>
      </w:r>
    </w:p>
    <w:p w:rsidR="00F939D4" w:rsidRDefault="00924A19">
      <w:pPr>
        <w:spacing w:before="137"/>
        <w:ind w:left="660" w:firstLine="5640"/>
        <w:jc w:val="both"/>
        <w:rPr>
          <w:b/>
          <w:sz w:val="24"/>
        </w:rPr>
      </w:pPr>
      <w:r>
        <w:rPr>
          <w:b/>
          <w:sz w:val="24"/>
        </w:rPr>
        <w:t xml:space="preserve">Duration:15Periods(L:12– </w:t>
      </w:r>
      <w:r>
        <w:rPr>
          <w:b/>
          <w:spacing w:val="-4"/>
          <w:sz w:val="24"/>
        </w:rPr>
        <w:t>T:3)</w:t>
      </w:r>
    </w:p>
    <w:p w:rsidR="008B29AB" w:rsidRDefault="008B29AB" w:rsidP="006206F3">
      <w:pPr>
        <w:spacing w:before="132" w:line="276" w:lineRule="auto"/>
        <w:ind w:left="658" w:right="1072"/>
        <w:jc w:val="both"/>
        <w:rPr>
          <w:sz w:val="24"/>
          <w:szCs w:val="24"/>
        </w:rPr>
      </w:pPr>
      <w:r w:rsidRPr="008B29AB">
        <w:rPr>
          <w:sz w:val="24"/>
          <w:szCs w:val="24"/>
        </w:rPr>
        <w:t>Thermal Power Station - Principle of working -</w:t>
      </w:r>
      <w:r w:rsidR="00A237AC">
        <w:rPr>
          <w:sz w:val="24"/>
          <w:szCs w:val="24"/>
        </w:rPr>
        <w:t xml:space="preserve"> Factors for selection of site - </w:t>
      </w:r>
      <w:r w:rsidRPr="008B29AB">
        <w:rPr>
          <w:sz w:val="24"/>
          <w:szCs w:val="24"/>
        </w:rPr>
        <w:t xml:space="preserve">Block diagram of condensing type thermal power station - Thermal power station - Components and principles of working - pulverization, </w:t>
      </w:r>
      <w:r w:rsidR="00B838D8">
        <w:t xml:space="preserve">Boilers - </w:t>
      </w:r>
      <w:r w:rsidR="00FB4806">
        <w:t>Working principle</w:t>
      </w:r>
      <w:r w:rsidR="00B838D8">
        <w:t xml:space="preserve"> of boilers –Fire tube and water tube boilers,</w:t>
      </w:r>
      <w:r w:rsidR="00FB4806" w:rsidRPr="00FB4806">
        <w:t xml:space="preserve"> </w:t>
      </w:r>
      <w:r w:rsidR="00FB4806">
        <w:t>Steam turbine -Working principle of impulse and reaction steam turbines-</w:t>
      </w:r>
      <w:r w:rsidR="00B838D8" w:rsidRPr="008B29AB">
        <w:rPr>
          <w:sz w:val="24"/>
          <w:szCs w:val="24"/>
        </w:rPr>
        <w:t xml:space="preserve"> </w:t>
      </w:r>
      <w:r w:rsidRPr="008B29AB">
        <w:rPr>
          <w:sz w:val="24"/>
          <w:szCs w:val="24"/>
        </w:rPr>
        <w:t xml:space="preserve">Condensation, Cooling towers and their types </w:t>
      </w:r>
      <w:r w:rsidR="008301D9">
        <w:rPr>
          <w:sz w:val="24"/>
          <w:szCs w:val="24"/>
        </w:rPr>
        <w:t>–</w:t>
      </w:r>
      <w:r w:rsidR="0095330E">
        <w:rPr>
          <w:sz w:val="24"/>
          <w:szCs w:val="24"/>
        </w:rPr>
        <w:t>advantages &amp; limitations -</w:t>
      </w:r>
      <w:r w:rsidR="008301D9">
        <w:rPr>
          <w:sz w:val="24"/>
          <w:szCs w:val="24"/>
        </w:rPr>
        <w:t xml:space="preserve">Thermal </w:t>
      </w:r>
      <w:r w:rsidR="0095330E">
        <w:rPr>
          <w:sz w:val="24"/>
          <w:szCs w:val="24"/>
        </w:rPr>
        <w:t xml:space="preserve">power stations </w:t>
      </w:r>
      <w:r w:rsidR="008301D9">
        <w:rPr>
          <w:sz w:val="24"/>
          <w:szCs w:val="24"/>
        </w:rPr>
        <w:t xml:space="preserve">in </w:t>
      </w:r>
      <w:proofErr w:type="spellStart"/>
      <w:r w:rsidR="00FB4806">
        <w:rPr>
          <w:sz w:val="24"/>
          <w:szCs w:val="24"/>
        </w:rPr>
        <w:t>T</w:t>
      </w:r>
      <w:r w:rsidR="008301D9">
        <w:rPr>
          <w:sz w:val="24"/>
          <w:szCs w:val="24"/>
        </w:rPr>
        <w:t>elangana</w:t>
      </w:r>
      <w:proofErr w:type="spellEnd"/>
      <w:r w:rsidR="008301D9">
        <w:rPr>
          <w:sz w:val="24"/>
          <w:szCs w:val="24"/>
        </w:rPr>
        <w:t xml:space="preserve"> -</w:t>
      </w:r>
      <w:r w:rsidRPr="008B29AB">
        <w:rPr>
          <w:sz w:val="24"/>
          <w:szCs w:val="24"/>
        </w:rPr>
        <w:t xml:space="preserve"> Causes of pollut</w:t>
      </w:r>
      <w:r w:rsidR="00687C67">
        <w:rPr>
          <w:sz w:val="24"/>
          <w:szCs w:val="24"/>
        </w:rPr>
        <w:t>ion and methods to control them</w:t>
      </w:r>
    </w:p>
    <w:p w:rsidR="008B29AB" w:rsidRDefault="008B29AB" w:rsidP="006206F3">
      <w:pPr>
        <w:spacing w:before="132" w:line="276" w:lineRule="auto"/>
        <w:ind w:left="658" w:right="1072"/>
        <w:jc w:val="both"/>
        <w:rPr>
          <w:sz w:val="24"/>
          <w:szCs w:val="24"/>
        </w:rPr>
      </w:pPr>
    </w:p>
    <w:p w:rsidR="00F939D4" w:rsidRDefault="00924A19" w:rsidP="008B29AB">
      <w:pPr>
        <w:ind w:left="660"/>
        <w:rPr>
          <w:b/>
          <w:sz w:val="24"/>
        </w:rPr>
      </w:pPr>
      <w:r>
        <w:rPr>
          <w:b/>
          <w:sz w:val="24"/>
        </w:rPr>
        <w:t>UNIT</w:t>
      </w:r>
      <w:r w:rsidR="00BB3D8C">
        <w:rPr>
          <w:b/>
          <w:sz w:val="24"/>
        </w:rPr>
        <w:t xml:space="preserve">3 - </w:t>
      </w:r>
      <w:r w:rsidR="00B0117E">
        <w:rPr>
          <w:b/>
          <w:sz w:val="24"/>
        </w:rPr>
        <w:t>Hydro Electric Power stations</w:t>
      </w:r>
    </w:p>
    <w:p w:rsidR="00F939D4" w:rsidRDefault="00924A19">
      <w:pPr>
        <w:spacing w:before="140"/>
        <w:ind w:left="6363"/>
        <w:rPr>
          <w:b/>
          <w:sz w:val="24"/>
        </w:rPr>
      </w:pPr>
      <w:r>
        <w:rPr>
          <w:b/>
          <w:sz w:val="24"/>
        </w:rPr>
        <w:t>Duration:13Periods(L:11–</w:t>
      </w:r>
      <w:r>
        <w:rPr>
          <w:b/>
          <w:spacing w:val="-4"/>
          <w:sz w:val="24"/>
        </w:rPr>
        <w:t>T:2)</w:t>
      </w:r>
    </w:p>
    <w:p w:rsidR="00EB50EA" w:rsidRPr="006206F3" w:rsidRDefault="00A01715" w:rsidP="00B05DE5">
      <w:pPr>
        <w:pStyle w:val="BodyText"/>
        <w:spacing w:beforeLines="100" w:line="276" w:lineRule="auto"/>
        <w:ind w:left="658" w:right="1072"/>
        <w:jc w:val="both"/>
      </w:pPr>
      <w:r w:rsidRPr="00A01715">
        <w:t xml:space="preserve">Hydro Electric Power Station </w:t>
      </w:r>
      <w:r w:rsidR="008301D9">
        <w:t xml:space="preserve">–requirements for setting up of </w:t>
      </w:r>
      <w:r w:rsidR="008301D9" w:rsidRPr="00A01715">
        <w:t>hydroelectric power stations</w:t>
      </w:r>
      <w:r w:rsidR="008301D9">
        <w:t xml:space="preserve"> –principle of working</w:t>
      </w:r>
      <w:r w:rsidRPr="00A01715">
        <w:t xml:space="preserve"> </w:t>
      </w:r>
      <w:r w:rsidR="00FB4806">
        <w:t>–</w:t>
      </w:r>
      <w:r w:rsidRPr="00A01715">
        <w:t xml:space="preserve"> Hydr</w:t>
      </w:r>
      <w:r w:rsidR="008301D9">
        <w:t>ograph</w:t>
      </w:r>
      <w:r w:rsidR="00FB4806">
        <w:t>,</w:t>
      </w:r>
      <w:r w:rsidR="00FB4806" w:rsidRPr="00FB4806">
        <w:t xml:space="preserve"> </w:t>
      </w:r>
      <w:r w:rsidR="00FB4806">
        <w:t>Hydraulic pumps – Classification –Construction and working of Reciprocating and Centrifugal pumps,</w:t>
      </w:r>
      <w:r w:rsidR="00FB4806" w:rsidRPr="00FB4806">
        <w:t xml:space="preserve"> </w:t>
      </w:r>
      <w:r w:rsidR="00FB4806">
        <w:t xml:space="preserve">Classification of hydraulic turbines-Construction and working of </w:t>
      </w:r>
      <w:proofErr w:type="spellStart"/>
      <w:r w:rsidR="00FB4806">
        <w:t>Pelton</w:t>
      </w:r>
      <w:proofErr w:type="spellEnd"/>
      <w:r w:rsidR="00FB4806">
        <w:t xml:space="preserve"> wheel, Francis and Kaplan turbines</w:t>
      </w:r>
      <w:r w:rsidRPr="00A01715">
        <w:t xml:space="preserve"> -Classification of hydroelectric power stations based on head, duty, location and hydraulic considerations - </w:t>
      </w:r>
      <w:r w:rsidR="008301D9">
        <w:t>Working</w:t>
      </w:r>
      <w:r w:rsidRPr="00A01715">
        <w:t xml:space="preserve"> of High Head</w:t>
      </w:r>
      <w:r w:rsidR="0095330E">
        <w:t xml:space="preserve">, Medium Head, </w:t>
      </w:r>
      <w:r w:rsidRPr="00A01715">
        <w:t xml:space="preserve">Low Head Power Stations - </w:t>
      </w:r>
      <w:r w:rsidR="008301D9">
        <w:t>need</w:t>
      </w:r>
      <w:r w:rsidRPr="00A01715">
        <w:t xml:space="preserve"> of surge tank, fore bay, spill gates</w:t>
      </w:r>
      <w:r w:rsidR="008301D9">
        <w:t xml:space="preserve"> –</w:t>
      </w:r>
      <w:r w:rsidR="0095330E">
        <w:t>advantages &amp; limitations -</w:t>
      </w:r>
      <w:r w:rsidR="008301D9">
        <w:t xml:space="preserve"> Hydro power stations in </w:t>
      </w:r>
      <w:proofErr w:type="spellStart"/>
      <w:r w:rsidR="00FB4806">
        <w:t>T</w:t>
      </w:r>
      <w:r w:rsidR="008301D9">
        <w:t>elangana</w:t>
      </w:r>
      <w:proofErr w:type="spellEnd"/>
      <w:r w:rsidR="008301D9">
        <w:t>.</w:t>
      </w:r>
    </w:p>
    <w:p w:rsidR="00F939D4" w:rsidRDefault="006206F3" w:rsidP="00B05DE5">
      <w:pPr>
        <w:spacing w:beforeLines="132" w:line="276" w:lineRule="auto"/>
        <w:ind w:right="1072"/>
        <w:rPr>
          <w:b/>
          <w:sz w:val="24"/>
        </w:rPr>
      </w:pPr>
      <w:r>
        <w:rPr>
          <w:b/>
          <w:sz w:val="24"/>
        </w:rPr>
        <w:t xml:space="preserve">          UNIT4</w:t>
      </w:r>
      <w:r w:rsidR="00BB3D8C">
        <w:rPr>
          <w:b/>
          <w:sz w:val="24"/>
        </w:rPr>
        <w:t xml:space="preserve"> - </w:t>
      </w:r>
      <w:r w:rsidR="00B0117E">
        <w:rPr>
          <w:b/>
          <w:sz w:val="24"/>
        </w:rPr>
        <w:t>Nuclear power stations</w:t>
      </w:r>
    </w:p>
    <w:p w:rsidR="00F939D4" w:rsidRDefault="006206F3" w:rsidP="00B05DE5">
      <w:pPr>
        <w:spacing w:beforeLines="132" w:line="276" w:lineRule="auto"/>
        <w:ind w:leftChars="658" w:left="1448" w:right="1072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Duration:12Periods(L:10– </w:t>
      </w:r>
      <w:r>
        <w:rPr>
          <w:b/>
          <w:spacing w:val="-4"/>
          <w:sz w:val="24"/>
        </w:rPr>
        <w:t>T:2)</w:t>
      </w:r>
    </w:p>
    <w:p w:rsidR="006206F3" w:rsidRPr="00E67FF2" w:rsidRDefault="00A01715" w:rsidP="00B05DE5">
      <w:pPr>
        <w:pStyle w:val="BodyText"/>
        <w:spacing w:beforeLines="100" w:line="276" w:lineRule="auto"/>
        <w:ind w:left="658" w:right="1072"/>
        <w:jc w:val="both"/>
      </w:pPr>
      <w:r w:rsidRPr="00A01715">
        <w:t xml:space="preserve">Nuclear energy, fission and fusion reactions </w:t>
      </w:r>
      <w:r w:rsidR="00651C61">
        <w:t>–various nuclear fuels -</w:t>
      </w:r>
      <w:r w:rsidRPr="00A01715">
        <w:t xml:space="preserve"> Merits and </w:t>
      </w:r>
      <w:r w:rsidR="00651C61">
        <w:t>limitationsof</w:t>
      </w:r>
      <w:r w:rsidRPr="00A01715">
        <w:t xml:space="preserve"> nuclear </w:t>
      </w:r>
      <w:r w:rsidR="00651C61">
        <w:t>power stations</w:t>
      </w:r>
      <w:r w:rsidRPr="00A01715">
        <w:t>- Working of nuclear power station with a block diagram -</w:t>
      </w:r>
      <w:r w:rsidR="00651C61" w:rsidRPr="00A01715">
        <w:t xml:space="preserve">Moderator in nuclear reactors - </w:t>
      </w:r>
      <w:r w:rsidRPr="00A01715">
        <w:t xml:space="preserve"> Need of coolant, reflector, control rods - Materials used for </w:t>
      </w:r>
      <w:r w:rsidR="00651C61" w:rsidRPr="00A01715">
        <w:t>coolant, reflector, control rods</w:t>
      </w:r>
      <w:r w:rsidR="009D76DB">
        <w:t xml:space="preserve"> – list the nuclear power stations in </w:t>
      </w:r>
      <w:proofErr w:type="spellStart"/>
      <w:r w:rsidR="009D76DB">
        <w:t>india</w:t>
      </w:r>
      <w:proofErr w:type="spellEnd"/>
      <w:r w:rsidR="009D76DB">
        <w:t>.</w:t>
      </w:r>
    </w:p>
    <w:p w:rsidR="00F939D4" w:rsidRPr="00874541" w:rsidRDefault="00924A19" w:rsidP="00B05DE5">
      <w:pPr>
        <w:spacing w:beforeLines="100" w:line="276" w:lineRule="auto"/>
        <w:ind w:left="658" w:right="1072"/>
        <w:jc w:val="both"/>
        <w:rPr>
          <w:b/>
          <w:sz w:val="24"/>
        </w:rPr>
      </w:pPr>
      <w:r>
        <w:rPr>
          <w:b/>
          <w:sz w:val="24"/>
        </w:rPr>
        <w:t>UNIT</w:t>
      </w:r>
      <w:r w:rsidR="00BB3D8C">
        <w:rPr>
          <w:b/>
          <w:sz w:val="24"/>
        </w:rPr>
        <w:t xml:space="preserve">5 - </w:t>
      </w:r>
      <w:r w:rsidR="00874541" w:rsidRPr="00874541">
        <w:rPr>
          <w:b/>
          <w:sz w:val="24"/>
        </w:rPr>
        <w:t>Solar and Wind Power Generation</w:t>
      </w:r>
    </w:p>
    <w:p w:rsidR="00EB50EA" w:rsidRPr="006206F3" w:rsidRDefault="00924A19" w:rsidP="00B05DE5">
      <w:pPr>
        <w:spacing w:beforeLines="100" w:line="276" w:lineRule="auto"/>
        <w:ind w:left="658" w:right="1072" w:firstLine="5640"/>
        <w:jc w:val="both"/>
        <w:rPr>
          <w:b/>
          <w:sz w:val="24"/>
        </w:rPr>
      </w:pPr>
      <w:r>
        <w:rPr>
          <w:b/>
          <w:sz w:val="24"/>
        </w:rPr>
        <w:t xml:space="preserve">Duration:15Periods(L:12– </w:t>
      </w:r>
      <w:r>
        <w:rPr>
          <w:b/>
          <w:spacing w:val="-4"/>
          <w:sz w:val="24"/>
        </w:rPr>
        <w:t>T:3)</w:t>
      </w:r>
    </w:p>
    <w:p w:rsidR="006206F3" w:rsidRDefault="00A01715" w:rsidP="00B05DE5">
      <w:pPr>
        <w:spacing w:beforeLines="100" w:line="276" w:lineRule="auto"/>
        <w:ind w:left="658" w:right="1072"/>
        <w:jc w:val="both"/>
        <w:rPr>
          <w:sz w:val="24"/>
          <w:szCs w:val="24"/>
        </w:rPr>
      </w:pPr>
      <w:r w:rsidRPr="00A01715">
        <w:rPr>
          <w:sz w:val="24"/>
          <w:szCs w:val="24"/>
        </w:rPr>
        <w:t xml:space="preserve">Solar radiation - Principle of Conversion of solar radiation into heat </w:t>
      </w:r>
      <w:r w:rsidR="00874541">
        <w:rPr>
          <w:sz w:val="24"/>
          <w:szCs w:val="24"/>
        </w:rPr>
        <w:t>- solar collectors - types - working principle of flat plate collector,</w:t>
      </w:r>
      <w:r w:rsidRPr="00A01715">
        <w:rPr>
          <w:sz w:val="24"/>
          <w:szCs w:val="24"/>
        </w:rPr>
        <w:t xml:space="preserve"> concentrating collectors -methods of storing solar energy - Principle of photo voltaic conversion - Working principle of solar cell - VI-Characteristics of Solar cell </w:t>
      </w:r>
      <w:r w:rsidR="00874541">
        <w:rPr>
          <w:sz w:val="24"/>
          <w:szCs w:val="24"/>
        </w:rPr>
        <w:t xml:space="preserve">-concept of solar panel - types - </w:t>
      </w:r>
      <w:r w:rsidRPr="00A01715">
        <w:rPr>
          <w:sz w:val="24"/>
          <w:szCs w:val="24"/>
        </w:rPr>
        <w:t xml:space="preserve">Power available in wind - Site </w:t>
      </w:r>
      <w:r w:rsidRPr="00A01715">
        <w:rPr>
          <w:sz w:val="24"/>
          <w:szCs w:val="24"/>
        </w:rPr>
        <w:lastRenderedPageBreak/>
        <w:t>selection for installing Wind mill-basic components, constructional details and working principle of wind mill</w:t>
      </w:r>
    </w:p>
    <w:p w:rsidR="00BB2667" w:rsidRPr="003D1546" w:rsidRDefault="00BB2667" w:rsidP="00B05DE5">
      <w:pPr>
        <w:spacing w:beforeLines="100" w:line="276" w:lineRule="auto"/>
        <w:ind w:left="658" w:right="1072"/>
        <w:jc w:val="both"/>
        <w:rPr>
          <w:b/>
          <w:sz w:val="24"/>
          <w:szCs w:val="24"/>
        </w:rPr>
      </w:pPr>
    </w:p>
    <w:p w:rsidR="00B0117E" w:rsidRPr="003D1546" w:rsidRDefault="006206F3" w:rsidP="00B05DE5">
      <w:pPr>
        <w:spacing w:beforeLines="100" w:line="276" w:lineRule="auto"/>
        <w:ind w:left="658" w:right="1072"/>
        <w:jc w:val="both"/>
        <w:rPr>
          <w:b/>
          <w:sz w:val="24"/>
        </w:rPr>
      </w:pPr>
      <w:r w:rsidRPr="003D1546">
        <w:rPr>
          <w:b/>
          <w:sz w:val="24"/>
        </w:rPr>
        <w:t>UNIT</w:t>
      </w:r>
      <w:r w:rsidR="00A237AC" w:rsidRPr="003D1546">
        <w:rPr>
          <w:b/>
          <w:sz w:val="24"/>
        </w:rPr>
        <w:t xml:space="preserve">6 - </w:t>
      </w:r>
      <w:r w:rsidR="003D1546" w:rsidRPr="003D1546">
        <w:rPr>
          <w:b/>
          <w:sz w:val="24"/>
        </w:rPr>
        <w:t>Integrated Operation and Economics of Power Generation</w:t>
      </w:r>
    </w:p>
    <w:p w:rsidR="00F939D4" w:rsidRDefault="00B0117E" w:rsidP="00B05DE5">
      <w:pPr>
        <w:spacing w:beforeLines="100" w:line="276" w:lineRule="auto"/>
        <w:ind w:left="658" w:right="1072"/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Duration:10Periods(L:8– </w:t>
      </w:r>
      <w:r>
        <w:rPr>
          <w:b/>
          <w:spacing w:val="-4"/>
          <w:sz w:val="24"/>
        </w:rPr>
        <w:t>T:2)</w:t>
      </w:r>
    </w:p>
    <w:p w:rsidR="00875B7B" w:rsidRDefault="00875B7B" w:rsidP="00B05DE5">
      <w:pPr>
        <w:spacing w:beforeLines="100" w:line="276" w:lineRule="auto"/>
        <w:ind w:left="658" w:right="1072"/>
        <w:jc w:val="both"/>
        <w:rPr>
          <w:sz w:val="24"/>
          <w:szCs w:val="24"/>
        </w:rPr>
      </w:pPr>
      <w:r w:rsidRPr="00A01715">
        <w:rPr>
          <w:sz w:val="24"/>
          <w:szCs w:val="24"/>
        </w:rPr>
        <w:t xml:space="preserve">Isolated operation and integrated operation of power stations - merits and limitations </w:t>
      </w:r>
      <w:r>
        <w:rPr>
          <w:sz w:val="24"/>
          <w:szCs w:val="24"/>
        </w:rPr>
        <w:t xml:space="preserve">–cost of electrical energy – classify the cost </w:t>
      </w:r>
      <w:r w:rsidRPr="00A01715">
        <w:rPr>
          <w:sz w:val="24"/>
          <w:szCs w:val="24"/>
        </w:rPr>
        <w:t>as fixed and running - Load curve, load factor, diversity factor and maximum demand - Effects of load factor and diversity factor in power genera</w:t>
      </w:r>
      <w:r>
        <w:rPr>
          <w:sz w:val="24"/>
          <w:szCs w:val="24"/>
        </w:rPr>
        <w:t>tion - Solve simple problems -</w:t>
      </w:r>
      <w:r w:rsidRPr="00A01715">
        <w:rPr>
          <w:sz w:val="24"/>
          <w:szCs w:val="24"/>
        </w:rPr>
        <w:t xml:space="preserve"> Consumer tariffs </w:t>
      </w:r>
      <w:r>
        <w:rPr>
          <w:sz w:val="24"/>
          <w:szCs w:val="24"/>
        </w:rPr>
        <w:t>–types -</w:t>
      </w:r>
      <w:r w:rsidRPr="00A01715">
        <w:rPr>
          <w:sz w:val="24"/>
          <w:szCs w:val="24"/>
        </w:rPr>
        <w:t xml:space="preserve"> Effect of power factor on the electricity charges and methods to improve it </w:t>
      </w:r>
    </w:p>
    <w:p w:rsidR="003702BA" w:rsidRDefault="003702BA" w:rsidP="00B05DE5">
      <w:pPr>
        <w:spacing w:beforeLines="100" w:line="276" w:lineRule="auto"/>
        <w:ind w:left="658" w:right="1072"/>
        <w:jc w:val="both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112"/>
        <w:tblW w:w="0" w:type="auto"/>
        <w:tblLook w:val="04A0"/>
      </w:tblPr>
      <w:tblGrid>
        <w:gridCol w:w="9106"/>
      </w:tblGrid>
      <w:tr w:rsidR="003702BA" w:rsidRPr="00B313D9" w:rsidTr="003702BA">
        <w:trPr>
          <w:trHeight w:hRule="exact" w:val="284"/>
        </w:trPr>
        <w:tc>
          <w:tcPr>
            <w:tcW w:w="910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3702BA" w:rsidRPr="00A915BD" w:rsidRDefault="003702BA" w:rsidP="003702BA">
            <w:pPr>
              <w:spacing w:line="360" w:lineRule="auto"/>
              <w:rPr>
                <w:b/>
                <w:sz w:val="24"/>
                <w:szCs w:val="24"/>
              </w:rPr>
            </w:pPr>
            <w:r w:rsidRPr="00A915BD">
              <w:rPr>
                <w:b/>
                <w:sz w:val="24"/>
                <w:szCs w:val="24"/>
              </w:rPr>
              <w:t>Reference Books</w:t>
            </w:r>
          </w:p>
        </w:tc>
      </w:tr>
    </w:tbl>
    <w:p w:rsidR="009244C4" w:rsidRDefault="009244C4" w:rsidP="00A01715">
      <w:pPr>
        <w:ind w:left="660"/>
        <w:jc w:val="both"/>
        <w:rPr>
          <w:sz w:val="24"/>
          <w:szCs w:val="24"/>
        </w:rPr>
      </w:pPr>
    </w:p>
    <w:p w:rsidR="003702BA" w:rsidRDefault="003702BA" w:rsidP="00A01715">
      <w:pPr>
        <w:ind w:left="660"/>
        <w:jc w:val="both"/>
        <w:rPr>
          <w:sz w:val="24"/>
          <w:szCs w:val="24"/>
        </w:rPr>
      </w:pPr>
    </w:p>
    <w:p w:rsidR="00F939D4" w:rsidRDefault="00924A19" w:rsidP="00ED3D22">
      <w:pPr>
        <w:pStyle w:val="ListParagraph"/>
        <w:numPr>
          <w:ilvl w:val="0"/>
          <w:numId w:val="3"/>
        </w:numPr>
        <w:tabs>
          <w:tab w:val="left" w:pos="1367"/>
        </w:tabs>
        <w:spacing w:before="197"/>
        <w:ind w:left="1367" w:hanging="347"/>
        <w:rPr>
          <w:sz w:val="24"/>
        </w:rPr>
      </w:pPr>
      <w:proofErr w:type="spellStart"/>
      <w:r>
        <w:rPr>
          <w:sz w:val="24"/>
        </w:rPr>
        <w:t>S.L.Uppal-Electrical</w:t>
      </w:r>
      <w:r>
        <w:rPr>
          <w:spacing w:val="-2"/>
          <w:sz w:val="24"/>
        </w:rPr>
        <w:t>Power</w:t>
      </w:r>
      <w:proofErr w:type="spellEnd"/>
    </w:p>
    <w:p w:rsidR="00F939D4" w:rsidRDefault="00924A19" w:rsidP="00ED3D22">
      <w:pPr>
        <w:pStyle w:val="ListParagraph"/>
        <w:numPr>
          <w:ilvl w:val="0"/>
          <w:numId w:val="3"/>
        </w:numPr>
        <w:tabs>
          <w:tab w:val="left" w:pos="1367"/>
        </w:tabs>
        <w:spacing w:before="136"/>
        <w:ind w:left="1367" w:hanging="347"/>
        <w:rPr>
          <w:sz w:val="24"/>
        </w:rPr>
      </w:pPr>
      <w:proofErr w:type="spellStart"/>
      <w:r>
        <w:rPr>
          <w:sz w:val="24"/>
        </w:rPr>
        <w:t>Soni,Guptha,Bhatnagar</w:t>
      </w:r>
      <w:proofErr w:type="spellEnd"/>
      <w:r w:rsidR="003A04F2">
        <w:rPr>
          <w:sz w:val="24"/>
        </w:rPr>
        <w:t xml:space="preserve"> – </w:t>
      </w:r>
      <w:proofErr w:type="spellStart"/>
      <w:r>
        <w:rPr>
          <w:sz w:val="24"/>
        </w:rPr>
        <w:t>ElectricalPowerSystems-DhanpatRai</w:t>
      </w:r>
      <w:proofErr w:type="spellEnd"/>
      <w:r>
        <w:rPr>
          <w:sz w:val="24"/>
        </w:rPr>
        <w:t>&amp;</w:t>
      </w:r>
      <w:r>
        <w:rPr>
          <w:spacing w:val="-4"/>
          <w:sz w:val="24"/>
        </w:rPr>
        <w:t xml:space="preserve"> Sons</w:t>
      </w:r>
    </w:p>
    <w:p w:rsidR="00F939D4" w:rsidRDefault="00924A19" w:rsidP="00ED3D22">
      <w:pPr>
        <w:pStyle w:val="ListParagraph"/>
        <w:numPr>
          <w:ilvl w:val="0"/>
          <w:numId w:val="3"/>
        </w:numPr>
        <w:tabs>
          <w:tab w:val="left" w:pos="1367"/>
        </w:tabs>
        <w:spacing w:before="140"/>
        <w:ind w:left="1367" w:hanging="347"/>
        <w:rPr>
          <w:sz w:val="24"/>
        </w:rPr>
      </w:pPr>
      <w:proofErr w:type="spellStart"/>
      <w:r>
        <w:rPr>
          <w:sz w:val="24"/>
        </w:rPr>
        <w:t>A.T.Starr-Generation,Transmissionand</w:t>
      </w:r>
      <w:r>
        <w:rPr>
          <w:spacing w:val="-2"/>
          <w:sz w:val="24"/>
        </w:rPr>
        <w:t>Utilisation</w:t>
      </w:r>
      <w:proofErr w:type="spellEnd"/>
    </w:p>
    <w:p w:rsidR="00F939D4" w:rsidRDefault="00924A19" w:rsidP="00ED3D22">
      <w:pPr>
        <w:pStyle w:val="ListParagraph"/>
        <w:numPr>
          <w:ilvl w:val="0"/>
          <w:numId w:val="3"/>
        </w:numPr>
        <w:tabs>
          <w:tab w:val="left" w:pos="1367"/>
        </w:tabs>
        <w:spacing w:before="137"/>
        <w:ind w:left="1367" w:hanging="347"/>
        <w:rPr>
          <w:sz w:val="24"/>
        </w:rPr>
      </w:pPr>
      <w:proofErr w:type="spellStart"/>
      <w:r>
        <w:rPr>
          <w:sz w:val="24"/>
        </w:rPr>
        <w:t>C.L.Wadhwa</w:t>
      </w:r>
      <w:proofErr w:type="spellEnd"/>
      <w:r>
        <w:rPr>
          <w:sz w:val="24"/>
        </w:rPr>
        <w:t xml:space="preserve"> -Electrical </w:t>
      </w:r>
      <w:proofErr w:type="spellStart"/>
      <w:r>
        <w:rPr>
          <w:sz w:val="24"/>
        </w:rPr>
        <w:t>PowerSystems</w:t>
      </w:r>
      <w:proofErr w:type="spellEnd"/>
      <w:r w:rsidR="003A04F2">
        <w:rPr>
          <w:sz w:val="24"/>
        </w:rPr>
        <w:t xml:space="preserve"> – </w:t>
      </w:r>
      <w:r>
        <w:rPr>
          <w:sz w:val="24"/>
        </w:rPr>
        <w:t>Newageinternational(P)</w:t>
      </w:r>
      <w:r>
        <w:rPr>
          <w:spacing w:val="-2"/>
          <w:sz w:val="24"/>
        </w:rPr>
        <w:t>limited</w:t>
      </w:r>
    </w:p>
    <w:p w:rsidR="00F939D4" w:rsidRDefault="00924A19" w:rsidP="00ED3D22">
      <w:pPr>
        <w:pStyle w:val="ListParagraph"/>
        <w:numPr>
          <w:ilvl w:val="0"/>
          <w:numId w:val="3"/>
        </w:numPr>
        <w:tabs>
          <w:tab w:val="left" w:pos="1367"/>
        </w:tabs>
        <w:spacing w:before="139"/>
        <w:ind w:left="1367" w:hanging="347"/>
        <w:rPr>
          <w:sz w:val="24"/>
        </w:rPr>
      </w:pPr>
      <w:r>
        <w:rPr>
          <w:sz w:val="24"/>
        </w:rPr>
        <w:t>NEDCAP-Non ConventionalEnergyGuide</w:t>
      </w:r>
      <w:r>
        <w:rPr>
          <w:spacing w:val="-2"/>
          <w:sz w:val="24"/>
        </w:rPr>
        <w:t>Lines</w:t>
      </w:r>
    </w:p>
    <w:p w:rsidR="00F939D4" w:rsidRDefault="00924A19" w:rsidP="00ED3D22">
      <w:pPr>
        <w:pStyle w:val="ListParagraph"/>
        <w:numPr>
          <w:ilvl w:val="0"/>
          <w:numId w:val="3"/>
        </w:numPr>
        <w:tabs>
          <w:tab w:val="left" w:pos="1367"/>
        </w:tabs>
        <w:spacing w:before="137"/>
        <w:ind w:left="1367" w:hanging="347"/>
        <w:rPr>
          <w:sz w:val="24"/>
        </w:rPr>
      </w:pPr>
      <w:proofErr w:type="spellStart"/>
      <w:r>
        <w:rPr>
          <w:sz w:val="24"/>
        </w:rPr>
        <w:t>JBGuptha</w:t>
      </w:r>
      <w:proofErr w:type="spellEnd"/>
      <w:r w:rsidR="00240B84">
        <w:rPr>
          <w:sz w:val="24"/>
        </w:rPr>
        <w:t xml:space="preserve"> – </w:t>
      </w:r>
      <w:proofErr w:type="spellStart"/>
      <w:r>
        <w:rPr>
          <w:sz w:val="24"/>
        </w:rPr>
        <w:t>Electricalpower</w:t>
      </w:r>
      <w:proofErr w:type="spellEnd"/>
      <w:r>
        <w:rPr>
          <w:sz w:val="24"/>
        </w:rPr>
        <w:t xml:space="preserve"> </w:t>
      </w:r>
      <w:r>
        <w:rPr>
          <w:spacing w:val="-2"/>
          <w:sz w:val="24"/>
        </w:rPr>
        <w:t>plants</w:t>
      </w:r>
    </w:p>
    <w:p w:rsidR="00F939D4" w:rsidRDefault="00924A19" w:rsidP="00ED3D22">
      <w:pPr>
        <w:pStyle w:val="ListParagraph"/>
        <w:numPr>
          <w:ilvl w:val="0"/>
          <w:numId w:val="3"/>
        </w:numPr>
        <w:tabs>
          <w:tab w:val="left" w:pos="1367"/>
        </w:tabs>
        <w:spacing w:before="139"/>
        <w:ind w:left="1367" w:hanging="347"/>
        <w:rPr>
          <w:sz w:val="24"/>
        </w:rPr>
      </w:pPr>
      <w:r>
        <w:rPr>
          <w:sz w:val="24"/>
        </w:rPr>
        <w:t>G.D. RoyNonconventional energy</w:t>
      </w:r>
      <w:r>
        <w:rPr>
          <w:spacing w:val="-2"/>
          <w:sz w:val="24"/>
        </w:rPr>
        <w:t>sources</w:t>
      </w:r>
    </w:p>
    <w:p w:rsidR="00F939D4" w:rsidRDefault="00924A19" w:rsidP="00ED3D22">
      <w:pPr>
        <w:pStyle w:val="ListParagraph"/>
        <w:numPr>
          <w:ilvl w:val="0"/>
          <w:numId w:val="3"/>
        </w:numPr>
        <w:tabs>
          <w:tab w:val="left" w:pos="1367"/>
        </w:tabs>
        <w:spacing w:before="137"/>
        <w:ind w:left="1367" w:hanging="347"/>
        <w:rPr>
          <w:sz w:val="24"/>
        </w:rPr>
      </w:pPr>
      <w:r>
        <w:rPr>
          <w:sz w:val="24"/>
        </w:rPr>
        <w:t xml:space="preserve">CLWadhwa-Electrical powerSystems </w:t>
      </w:r>
      <w:r w:rsidR="00240B84">
        <w:rPr>
          <w:sz w:val="24"/>
        </w:rPr>
        <w:t xml:space="preserve">– </w:t>
      </w:r>
      <w:r>
        <w:rPr>
          <w:sz w:val="24"/>
        </w:rPr>
        <w:t>NewAgeInternational(P)</w:t>
      </w:r>
      <w:r>
        <w:rPr>
          <w:spacing w:val="-2"/>
          <w:sz w:val="24"/>
        </w:rPr>
        <w:t>limited.</w:t>
      </w:r>
    </w:p>
    <w:p w:rsidR="00F939D4" w:rsidRDefault="00924A19" w:rsidP="00ED3D22">
      <w:pPr>
        <w:pStyle w:val="ListParagraph"/>
        <w:numPr>
          <w:ilvl w:val="0"/>
          <w:numId w:val="3"/>
        </w:numPr>
        <w:tabs>
          <w:tab w:val="left" w:pos="1367"/>
        </w:tabs>
        <w:spacing w:before="139"/>
        <w:ind w:left="1367" w:hanging="347"/>
        <w:rPr>
          <w:sz w:val="24"/>
        </w:rPr>
      </w:pPr>
      <w:proofErr w:type="spellStart"/>
      <w:r>
        <w:rPr>
          <w:sz w:val="24"/>
        </w:rPr>
        <w:t>KRPadiyar-HVDCPowerTransmissionsystem</w:t>
      </w:r>
      <w:r>
        <w:rPr>
          <w:spacing w:val="-2"/>
          <w:sz w:val="24"/>
        </w:rPr>
        <w:t>Technology</w:t>
      </w:r>
      <w:proofErr w:type="spellEnd"/>
    </w:p>
    <w:p w:rsidR="00F939D4" w:rsidRPr="003702BA" w:rsidRDefault="00924A19" w:rsidP="00ED3D22">
      <w:pPr>
        <w:pStyle w:val="ListParagraph"/>
        <w:numPr>
          <w:ilvl w:val="0"/>
          <w:numId w:val="3"/>
        </w:numPr>
        <w:tabs>
          <w:tab w:val="left" w:pos="1367"/>
        </w:tabs>
        <w:spacing w:before="137"/>
        <w:ind w:left="1367" w:hanging="347"/>
        <w:rPr>
          <w:sz w:val="24"/>
        </w:rPr>
      </w:pPr>
      <w:proofErr w:type="spellStart"/>
      <w:r>
        <w:rPr>
          <w:sz w:val="24"/>
        </w:rPr>
        <w:t>S.N.Singh-ElectricalPower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generation,transmissionand</w:t>
      </w:r>
      <w:r>
        <w:rPr>
          <w:spacing w:val="-2"/>
          <w:sz w:val="24"/>
        </w:rPr>
        <w:t>distribution</w:t>
      </w:r>
      <w:proofErr w:type="spellEnd"/>
      <w:r>
        <w:rPr>
          <w:spacing w:val="-2"/>
          <w:sz w:val="24"/>
        </w:rPr>
        <w:t>.</w:t>
      </w:r>
    </w:p>
    <w:p w:rsidR="003702BA" w:rsidRDefault="003702BA" w:rsidP="003702BA">
      <w:pPr>
        <w:tabs>
          <w:tab w:val="left" w:pos="1367"/>
        </w:tabs>
        <w:spacing w:before="137"/>
        <w:rPr>
          <w:sz w:val="24"/>
        </w:rPr>
      </w:pPr>
    </w:p>
    <w:tbl>
      <w:tblPr>
        <w:tblStyle w:val="TableGrid"/>
        <w:tblpPr w:leftFromText="180" w:rightFromText="180" w:vertAnchor="text" w:horzAnchor="margin" w:tblpXSpec="center" w:tblpY="110"/>
        <w:tblW w:w="0" w:type="auto"/>
        <w:tblLook w:val="04A0"/>
      </w:tblPr>
      <w:tblGrid>
        <w:gridCol w:w="9116"/>
      </w:tblGrid>
      <w:tr w:rsidR="003702BA" w:rsidRPr="00B313D9" w:rsidTr="003702BA">
        <w:trPr>
          <w:trHeight w:val="86"/>
        </w:trPr>
        <w:tc>
          <w:tcPr>
            <w:tcW w:w="91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3702BA" w:rsidRPr="00A915BD" w:rsidRDefault="003702BA" w:rsidP="003702BA">
            <w:pPr>
              <w:rPr>
                <w:b/>
                <w:sz w:val="24"/>
                <w:szCs w:val="24"/>
              </w:rPr>
            </w:pPr>
            <w:r w:rsidRPr="00A915BD">
              <w:rPr>
                <w:b/>
                <w:sz w:val="24"/>
                <w:szCs w:val="24"/>
              </w:rPr>
              <w:t>Suggested E-learning references</w:t>
            </w:r>
          </w:p>
        </w:tc>
      </w:tr>
    </w:tbl>
    <w:p w:rsidR="003702BA" w:rsidRPr="003702BA" w:rsidRDefault="003702BA" w:rsidP="003702BA">
      <w:pPr>
        <w:tabs>
          <w:tab w:val="left" w:pos="1367"/>
        </w:tabs>
        <w:spacing w:before="137"/>
        <w:rPr>
          <w:sz w:val="24"/>
        </w:rPr>
      </w:pPr>
    </w:p>
    <w:p w:rsidR="00F939D4" w:rsidRDefault="007E775B" w:rsidP="00ED3D22">
      <w:pPr>
        <w:pStyle w:val="ListParagraph"/>
        <w:numPr>
          <w:ilvl w:val="0"/>
          <w:numId w:val="2"/>
        </w:numPr>
        <w:tabs>
          <w:tab w:val="left" w:pos="1020"/>
        </w:tabs>
        <w:spacing w:before="195"/>
        <w:rPr>
          <w:sz w:val="24"/>
        </w:rPr>
      </w:pPr>
      <w:hyperlink r:id="rId5">
        <w:r w:rsidR="00924A19">
          <w:rPr>
            <w:color w:val="0462C1"/>
            <w:spacing w:val="-2"/>
            <w:sz w:val="24"/>
            <w:u w:val="single" w:color="0462C1"/>
          </w:rPr>
          <w:t>http://electrical4u.com/</w:t>
        </w:r>
      </w:hyperlink>
    </w:p>
    <w:p w:rsidR="00F939D4" w:rsidRDefault="007E775B" w:rsidP="00ED3D22">
      <w:pPr>
        <w:pStyle w:val="ListParagraph"/>
        <w:numPr>
          <w:ilvl w:val="0"/>
          <w:numId w:val="2"/>
        </w:numPr>
        <w:tabs>
          <w:tab w:val="left" w:pos="1020"/>
        </w:tabs>
        <w:spacing w:before="137"/>
        <w:rPr>
          <w:sz w:val="24"/>
        </w:rPr>
      </w:pPr>
      <w:hyperlink r:id="rId6">
        <w:r w:rsidR="00924A19">
          <w:rPr>
            <w:color w:val="0462C1"/>
            <w:spacing w:val="-2"/>
            <w:sz w:val="24"/>
            <w:u w:val="single" w:color="0462C1"/>
          </w:rPr>
          <w:t>www.nptel.ac.in</w:t>
        </w:r>
      </w:hyperlink>
    </w:p>
    <w:p w:rsidR="00F939D4" w:rsidRDefault="007E775B" w:rsidP="00ED3D22">
      <w:pPr>
        <w:pStyle w:val="ListParagraph"/>
        <w:numPr>
          <w:ilvl w:val="0"/>
          <w:numId w:val="2"/>
        </w:numPr>
        <w:tabs>
          <w:tab w:val="left" w:pos="1020"/>
        </w:tabs>
        <w:spacing w:before="139"/>
        <w:rPr>
          <w:sz w:val="24"/>
        </w:rPr>
      </w:pPr>
      <w:hyperlink r:id="rId7">
        <w:r w:rsidR="00924A19">
          <w:rPr>
            <w:color w:val="0462C1"/>
            <w:spacing w:val="-2"/>
            <w:sz w:val="24"/>
            <w:u w:val="single" w:color="0462C1"/>
          </w:rPr>
          <w:t>https://ocw.mit.edu/courses/electrical-engineering-and-computer-science/</w:t>
        </w:r>
      </w:hyperlink>
    </w:p>
    <w:p w:rsidR="00F939D4" w:rsidRDefault="00F939D4">
      <w:pPr>
        <w:pStyle w:val="BodyText"/>
      </w:pPr>
    </w:p>
    <w:tbl>
      <w:tblPr>
        <w:tblStyle w:val="TableGrid"/>
        <w:tblpPr w:leftFromText="180" w:rightFromText="180" w:vertAnchor="text" w:horzAnchor="margin" w:tblpXSpec="center" w:tblpY="153"/>
        <w:tblW w:w="0" w:type="auto"/>
        <w:tblLook w:val="04A0"/>
      </w:tblPr>
      <w:tblGrid>
        <w:gridCol w:w="8936"/>
      </w:tblGrid>
      <w:tr w:rsidR="003702BA" w:rsidTr="003702BA">
        <w:trPr>
          <w:trHeight w:hRule="exact" w:val="284"/>
        </w:trPr>
        <w:tc>
          <w:tcPr>
            <w:tcW w:w="893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3702BA" w:rsidRPr="00D11F81" w:rsidRDefault="003702BA" w:rsidP="003702BA">
            <w:pPr>
              <w:spacing w:line="360" w:lineRule="auto"/>
              <w:rPr>
                <w:b/>
                <w:sz w:val="16"/>
                <w:szCs w:val="24"/>
              </w:rPr>
            </w:pPr>
            <w:r w:rsidRPr="00A915BD">
              <w:rPr>
                <w:b/>
                <w:sz w:val="24"/>
                <w:szCs w:val="24"/>
              </w:rPr>
              <w:t>Suggested Learning Outcomes</w:t>
            </w:r>
          </w:p>
        </w:tc>
      </w:tr>
    </w:tbl>
    <w:p w:rsidR="00BB2667" w:rsidRDefault="00BB2667">
      <w:pPr>
        <w:ind w:left="660"/>
        <w:rPr>
          <w:b/>
          <w:sz w:val="24"/>
        </w:rPr>
      </w:pPr>
    </w:p>
    <w:p w:rsidR="003702BA" w:rsidRDefault="003702BA">
      <w:pPr>
        <w:spacing w:before="197"/>
        <w:ind w:left="660"/>
        <w:rPr>
          <w:b/>
          <w:sz w:val="24"/>
        </w:rPr>
      </w:pPr>
    </w:p>
    <w:p w:rsidR="003702BA" w:rsidRDefault="003702BA" w:rsidP="003702BA">
      <w:pPr>
        <w:pStyle w:val="Standard"/>
        <w:spacing w:line="360" w:lineRule="auto"/>
        <w:ind w:firstLine="6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Upon </w:t>
      </w:r>
      <w:r>
        <w:rPr>
          <w:rFonts w:ascii="Times New Roman" w:hAnsi="Times New Roman" w:cs="Times New Roman"/>
          <w:b/>
        </w:rPr>
        <w:t>completion of the course, the student shall be able to</w:t>
      </w:r>
    </w:p>
    <w:p w:rsidR="003A04F2" w:rsidRPr="003A04F2" w:rsidRDefault="003A04F2">
      <w:pPr>
        <w:spacing w:before="197"/>
        <w:ind w:left="660"/>
        <w:rPr>
          <w:b/>
        </w:rPr>
      </w:pPr>
      <w:proofErr w:type="gramStart"/>
      <w:r>
        <w:rPr>
          <w:b/>
          <w:spacing w:val="-5"/>
          <w:sz w:val="24"/>
        </w:rPr>
        <w:t>CO1 :</w:t>
      </w:r>
      <w:r w:rsidRPr="003A04F2">
        <w:rPr>
          <w:b/>
          <w:sz w:val="24"/>
        </w:rPr>
        <w:t>Classify</w:t>
      </w:r>
      <w:proofErr w:type="gramEnd"/>
      <w:r w:rsidRPr="003A04F2">
        <w:rPr>
          <w:b/>
          <w:sz w:val="24"/>
        </w:rPr>
        <w:t xml:space="preserve"> various sources of Energy</w:t>
      </w:r>
    </w:p>
    <w:p w:rsidR="00687C67" w:rsidRDefault="00687C67" w:rsidP="00240B84">
      <w:pPr>
        <w:ind w:left="709" w:hanging="709"/>
        <w:rPr>
          <w:sz w:val="24"/>
        </w:rPr>
      </w:pPr>
    </w:p>
    <w:p w:rsidR="00240B84" w:rsidRPr="00F704FB" w:rsidRDefault="00240B84" w:rsidP="00240B84">
      <w:pPr>
        <w:ind w:left="709" w:hanging="709"/>
        <w:rPr>
          <w:color w:val="000000" w:themeColor="text1"/>
          <w:sz w:val="24"/>
        </w:rPr>
      </w:pPr>
      <w:r>
        <w:rPr>
          <w:sz w:val="24"/>
        </w:rPr>
        <w:tab/>
      </w:r>
      <w:r w:rsidR="00CB54BD">
        <w:rPr>
          <w:sz w:val="24"/>
        </w:rPr>
        <w:t xml:space="preserve">1.1   </w:t>
      </w:r>
      <w:r w:rsidR="00992842" w:rsidRPr="00F704FB">
        <w:rPr>
          <w:color w:val="000000" w:themeColor="text1"/>
          <w:sz w:val="24"/>
        </w:rPr>
        <w:t>List different sources of energy</w:t>
      </w:r>
    </w:p>
    <w:p w:rsidR="00992842" w:rsidRPr="00240B84" w:rsidRDefault="00240B84" w:rsidP="00240B84">
      <w:pPr>
        <w:ind w:left="709" w:hanging="709"/>
        <w:rPr>
          <w:color w:val="0070C0"/>
          <w:sz w:val="24"/>
        </w:rPr>
      </w:pPr>
      <w:r w:rsidRPr="00F704FB">
        <w:rPr>
          <w:color w:val="000000" w:themeColor="text1"/>
          <w:sz w:val="24"/>
        </w:rPr>
        <w:tab/>
      </w:r>
      <w:r w:rsidR="00992842" w:rsidRPr="00F704FB">
        <w:rPr>
          <w:color w:val="000000" w:themeColor="text1"/>
          <w:sz w:val="24"/>
        </w:rPr>
        <w:t>1.</w:t>
      </w:r>
      <w:r w:rsidR="00CB54BD" w:rsidRPr="00F704FB">
        <w:rPr>
          <w:color w:val="000000" w:themeColor="text1"/>
          <w:sz w:val="24"/>
        </w:rPr>
        <w:t xml:space="preserve">2  </w:t>
      </w:r>
      <w:r w:rsidR="00992842" w:rsidRPr="00992842">
        <w:rPr>
          <w:sz w:val="24"/>
        </w:rPr>
        <w:t>Classify the sources of energy into conventional and non-conventional.</w:t>
      </w:r>
    </w:p>
    <w:p w:rsidR="00992842" w:rsidRPr="00992842" w:rsidRDefault="00240B84" w:rsidP="00ED3D22">
      <w:pPr>
        <w:ind w:left="567" w:firstLine="142"/>
        <w:rPr>
          <w:sz w:val="24"/>
        </w:rPr>
      </w:pPr>
      <w:r>
        <w:rPr>
          <w:sz w:val="24"/>
        </w:rPr>
        <w:t xml:space="preserve">1.3  </w:t>
      </w:r>
      <w:r w:rsidR="00992842" w:rsidRPr="00992842">
        <w:rPr>
          <w:sz w:val="24"/>
        </w:rPr>
        <w:t xml:space="preserve">State </w:t>
      </w:r>
      <w:r>
        <w:rPr>
          <w:sz w:val="24"/>
        </w:rPr>
        <w:t xml:space="preserve">the </w:t>
      </w:r>
      <w:r w:rsidR="00992842" w:rsidRPr="00992842">
        <w:rPr>
          <w:sz w:val="24"/>
        </w:rPr>
        <w:t>necessity of developing non-conventional methods of power generation.</w:t>
      </w:r>
    </w:p>
    <w:p w:rsidR="00992842" w:rsidRDefault="00F704FB" w:rsidP="00ED3D22">
      <w:pPr>
        <w:ind w:left="567" w:firstLine="142"/>
        <w:rPr>
          <w:sz w:val="24"/>
        </w:rPr>
      </w:pPr>
      <w:r>
        <w:rPr>
          <w:sz w:val="24"/>
        </w:rPr>
        <w:t>1.4</w:t>
      </w:r>
      <w:r w:rsidR="00992842" w:rsidRPr="00992842">
        <w:rPr>
          <w:sz w:val="24"/>
        </w:rPr>
        <w:t xml:space="preserve">State the relative merits of Conventional types </w:t>
      </w:r>
      <w:r w:rsidR="008D6ED0" w:rsidRPr="00992842">
        <w:rPr>
          <w:sz w:val="24"/>
        </w:rPr>
        <w:t>of sources</w:t>
      </w:r>
      <w:r w:rsidR="00992842" w:rsidRPr="00992842">
        <w:rPr>
          <w:sz w:val="24"/>
        </w:rPr>
        <w:t>.</w:t>
      </w:r>
    </w:p>
    <w:p w:rsidR="005345BD" w:rsidRDefault="00F704FB" w:rsidP="00ED3D22">
      <w:pPr>
        <w:ind w:left="567" w:firstLine="142"/>
        <w:rPr>
          <w:sz w:val="24"/>
        </w:rPr>
      </w:pPr>
      <w:r>
        <w:rPr>
          <w:sz w:val="24"/>
        </w:rPr>
        <w:t xml:space="preserve">1.5State the </w:t>
      </w:r>
      <w:r w:rsidR="005345BD" w:rsidRPr="00992842">
        <w:rPr>
          <w:sz w:val="24"/>
        </w:rPr>
        <w:t>limitations of Conventional types of sources.</w:t>
      </w:r>
    </w:p>
    <w:p w:rsidR="00240B84" w:rsidRDefault="00F704FB" w:rsidP="00240B84">
      <w:pPr>
        <w:ind w:left="567" w:firstLine="142"/>
        <w:rPr>
          <w:sz w:val="24"/>
        </w:rPr>
      </w:pPr>
      <w:r>
        <w:rPr>
          <w:sz w:val="24"/>
        </w:rPr>
        <w:lastRenderedPageBreak/>
        <w:t>1.6</w:t>
      </w:r>
      <w:r w:rsidR="00240B84" w:rsidRPr="00992842">
        <w:rPr>
          <w:sz w:val="24"/>
        </w:rPr>
        <w:t>State the relative merits of Non-Conventional types of sources.</w:t>
      </w:r>
    </w:p>
    <w:p w:rsidR="005345BD" w:rsidRPr="00992842" w:rsidRDefault="00F704FB" w:rsidP="00240B84">
      <w:pPr>
        <w:ind w:left="567" w:firstLine="142"/>
        <w:rPr>
          <w:sz w:val="24"/>
        </w:rPr>
      </w:pPr>
      <w:r>
        <w:rPr>
          <w:sz w:val="24"/>
        </w:rPr>
        <w:t>1.7</w:t>
      </w:r>
      <w:r w:rsidR="005345BD" w:rsidRPr="00992842">
        <w:rPr>
          <w:sz w:val="24"/>
        </w:rPr>
        <w:t>State the limitations of Non-Conventional types of sources</w:t>
      </w:r>
      <w:r w:rsidR="005345BD">
        <w:rPr>
          <w:sz w:val="24"/>
        </w:rPr>
        <w:t>.</w:t>
      </w:r>
    </w:p>
    <w:p w:rsidR="00EF4E14" w:rsidRDefault="008D220E" w:rsidP="00F704FB">
      <w:pPr>
        <w:ind w:left="567" w:firstLine="142"/>
        <w:rPr>
          <w:sz w:val="24"/>
        </w:rPr>
      </w:pPr>
      <w:r>
        <w:rPr>
          <w:sz w:val="24"/>
        </w:rPr>
        <w:tab/>
        <w:t>1.</w:t>
      </w:r>
      <w:r w:rsidR="00C03B11">
        <w:rPr>
          <w:sz w:val="24"/>
        </w:rPr>
        <w:t xml:space="preserve">8    </w:t>
      </w:r>
      <w:r w:rsidR="00EF4E14" w:rsidRPr="00992842">
        <w:rPr>
          <w:sz w:val="24"/>
        </w:rPr>
        <w:t xml:space="preserve">Explain the method of generating electrical energy </w:t>
      </w:r>
      <w:r w:rsidR="00CA77FC">
        <w:rPr>
          <w:sz w:val="24"/>
        </w:rPr>
        <w:t>from</w:t>
      </w:r>
      <w:r w:rsidR="00EF4E14">
        <w:rPr>
          <w:sz w:val="24"/>
        </w:rPr>
        <w:t>Biomass</w:t>
      </w:r>
      <w:r w:rsidR="00EF4E14" w:rsidRPr="00992842">
        <w:rPr>
          <w:sz w:val="24"/>
        </w:rPr>
        <w:t xml:space="preserve"> Power</w:t>
      </w:r>
    </w:p>
    <w:p w:rsidR="00EF4E14" w:rsidRDefault="008D220E" w:rsidP="00F704FB">
      <w:pPr>
        <w:ind w:left="567" w:firstLine="142"/>
        <w:rPr>
          <w:sz w:val="24"/>
        </w:rPr>
      </w:pPr>
      <w:r>
        <w:rPr>
          <w:sz w:val="24"/>
        </w:rPr>
        <w:t>1.</w:t>
      </w:r>
      <w:r w:rsidR="00C03B11">
        <w:rPr>
          <w:sz w:val="24"/>
        </w:rPr>
        <w:t xml:space="preserve">9   </w:t>
      </w:r>
      <w:r w:rsidR="00EF4E14" w:rsidRPr="00992842">
        <w:rPr>
          <w:sz w:val="24"/>
        </w:rPr>
        <w:t xml:space="preserve">Explain the method of generating electrical energy </w:t>
      </w:r>
      <w:r w:rsidR="00CA77FC">
        <w:rPr>
          <w:sz w:val="24"/>
        </w:rPr>
        <w:t>from</w:t>
      </w:r>
      <w:r w:rsidR="00EF4E14">
        <w:rPr>
          <w:sz w:val="24"/>
        </w:rPr>
        <w:t>Geo-thermal</w:t>
      </w:r>
      <w:r w:rsidR="00EF4E14" w:rsidRPr="00992842">
        <w:rPr>
          <w:sz w:val="24"/>
        </w:rPr>
        <w:t xml:space="preserve"> Power</w:t>
      </w:r>
    </w:p>
    <w:p w:rsidR="008D220E" w:rsidRDefault="00C03B11" w:rsidP="008D220E">
      <w:pPr>
        <w:ind w:left="567" w:firstLine="142"/>
        <w:rPr>
          <w:sz w:val="24"/>
        </w:rPr>
      </w:pPr>
      <w:r>
        <w:rPr>
          <w:sz w:val="24"/>
        </w:rPr>
        <w:t xml:space="preserve">1.10 </w:t>
      </w:r>
      <w:r w:rsidR="008D220E" w:rsidRPr="00992842">
        <w:rPr>
          <w:sz w:val="24"/>
        </w:rPr>
        <w:t xml:space="preserve">Explain the method of generating electrical energy </w:t>
      </w:r>
      <w:r w:rsidR="008D220E">
        <w:rPr>
          <w:sz w:val="24"/>
        </w:rPr>
        <w:t>from</w:t>
      </w:r>
      <w:r w:rsidR="008D220E" w:rsidRPr="00992842">
        <w:rPr>
          <w:sz w:val="24"/>
        </w:rPr>
        <w:t xml:space="preserve"> Tidal Power</w:t>
      </w:r>
    </w:p>
    <w:p w:rsidR="00C03B11" w:rsidRDefault="00C03B11" w:rsidP="00C03B11">
      <w:pPr>
        <w:ind w:left="567" w:firstLine="142"/>
        <w:rPr>
          <w:sz w:val="24"/>
        </w:rPr>
      </w:pPr>
      <w:proofErr w:type="gramStart"/>
      <w:r>
        <w:rPr>
          <w:sz w:val="24"/>
        </w:rPr>
        <w:t xml:space="preserve">1.11  </w:t>
      </w:r>
      <w:r w:rsidRPr="00992842">
        <w:rPr>
          <w:sz w:val="24"/>
        </w:rPr>
        <w:t>State</w:t>
      </w:r>
      <w:proofErr w:type="gramEnd"/>
      <w:r w:rsidRPr="00992842">
        <w:rPr>
          <w:sz w:val="24"/>
        </w:rPr>
        <w:t xml:space="preserve"> the need of energy conservation</w:t>
      </w:r>
    </w:p>
    <w:p w:rsidR="00C03B11" w:rsidRDefault="00C03B11" w:rsidP="00C03B11">
      <w:pPr>
        <w:ind w:left="567" w:firstLine="142"/>
        <w:rPr>
          <w:sz w:val="24"/>
        </w:rPr>
      </w:pPr>
      <w:proofErr w:type="gramStart"/>
      <w:r>
        <w:rPr>
          <w:sz w:val="24"/>
        </w:rPr>
        <w:t xml:space="preserve">1.12  </w:t>
      </w:r>
      <w:r w:rsidRPr="00992842">
        <w:rPr>
          <w:sz w:val="24"/>
        </w:rPr>
        <w:t>List</w:t>
      </w:r>
      <w:proofErr w:type="gramEnd"/>
      <w:r w:rsidRPr="00992842">
        <w:rPr>
          <w:sz w:val="24"/>
        </w:rPr>
        <w:t xml:space="preserve"> different methods of energy conservation</w:t>
      </w:r>
    </w:p>
    <w:p w:rsidR="00C03B11" w:rsidRDefault="00C03B11" w:rsidP="008D220E">
      <w:pPr>
        <w:ind w:left="567" w:firstLine="142"/>
        <w:rPr>
          <w:sz w:val="24"/>
        </w:rPr>
      </w:pPr>
    </w:p>
    <w:p w:rsidR="008D220E" w:rsidRDefault="008D220E" w:rsidP="00F704FB">
      <w:pPr>
        <w:ind w:left="567" w:firstLine="142"/>
        <w:rPr>
          <w:sz w:val="24"/>
        </w:rPr>
      </w:pPr>
    </w:p>
    <w:p w:rsidR="00BB3D8C" w:rsidRDefault="00BB3D8C" w:rsidP="00ED3D22">
      <w:pPr>
        <w:ind w:left="567" w:firstLine="142"/>
        <w:rPr>
          <w:sz w:val="24"/>
        </w:rPr>
      </w:pPr>
    </w:p>
    <w:p w:rsidR="00BB3D8C" w:rsidRPr="003A04F2" w:rsidRDefault="00BB3D8C" w:rsidP="00BB2667">
      <w:pPr>
        <w:ind w:firstLine="709"/>
        <w:rPr>
          <w:b/>
          <w:sz w:val="24"/>
        </w:rPr>
      </w:pPr>
      <w:proofErr w:type="gramStart"/>
      <w:r w:rsidRPr="003A04F2">
        <w:rPr>
          <w:b/>
          <w:bCs/>
          <w:sz w:val="24"/>
        </w:rPr>
        <w:t>CO2 :</w:t>
      </w:r>
      <w:proofErr w:type="gramEnd"/>
      <w:r w:rsidRPr="003A04F2">
        <w:rPr>
          <w:b/>
          <w:sz w:val="24"/>
        </w:rPr>
        <w:t xml:space="preserve"> Explain the construction and working of thermal power station</w:t>
      </w:r>
    </w:p>
    <w:p w:rsidR="00BB3D8C" w:rsidRPr="003A04F2" w:rsidRDefault="00BB3D8C" w:rsidP="00BB2667">
      <w:pPr>
        <w:ind w:firstLine="709"/>
      </w:pPr>
    </w:p>
    <w:p w:rsidR="00BB3D8C" w:rsidRPr="00EF4E14" w:rsidRDefault="00BB3D8C" w:rsidP="00BB2667">
      <w:pPr>
        <w:ind w:firstLine="709"/>
        <w:rPr>
          <w:color w:val="000000" w:themeColor="text1"/>
          <w:sz w:val="24"/>
        </w:rPr>
      </w:pPr>
      <w:r>
        <w:rPr>
          <w:sz w:val="24"/>
        </w:rPr>
        <w:t>2.</w:t>
      </w:r>
      <w:r w:rsidRPr="00EF4E14">
        <w:rPr>
          <w:color w:val="000000" w:themeColor="text1"/>
          <w:sz w:val="24"/>
        </w:rPr>
        <w:t xml:space="preserve">1       </w:t>
      </w:r>
      <w:r w:rsidR="00B95609" w:rsidRPr="00EF4E14">
        <w:rPr>
          <w:color w:val="000000" w:themeColor="text1"/>
          <w:sz w:val="24"/>
        </w:rPr>
        <w:t xml:space="preserve">State the </w:t>
      </w:r>
      <w:r w:rsidRPr="00EF4E14">
        <w:rPr>
          <w:color w:val="000000" w:themeColor="text1"/>
          <w:sz w:val="24"/>
        </w:rPr>
        <w:t xml:space="preserve">principle of working of thermal power stations. </w:t>
      </w:r>
    </w:p>
    <w:p w:rsidR="00BB3D8C" w:rsidRPr="00992842" w:rsidRDefault="00EF4E14" w:rsidP="00BB2667">
      <w:pPr>
        <w:ind w:firstLine="709"/>
        <w:rPr>
          <w:sz w:val="24"/>
        </w:rPr>
      </w:pPr>
      <w:r w:rsidRPr="00EF4E14">
        <w:rPr>
          <w:color w:val="000000" w:themeColor="text1"/>
          <w:sz w:val="24"/>
        </w:rPr>
        <w:t>2.2</w:t>
      </w:r>
      <w:r w:rsidR="00BB3D8C" w:rsidRPr="00EF4E14">
        <w:rPr>
          <w:color w:val="000000" w:themeColor="text1"/>
          <w:sz w:val="24"/>
        </w:rPr>
        <w:tab/>
        <w:t>List the</w:t>
      </w:r>
      <w:r w:rsidR="00BB3D8C" w:rsidRPr="00992842">
        <w:rPr>
          <w:sz w:val="24"/>
        </w:rPr>
        <w:t xml:space="preserve"> requirements for setting up of Thermal Power Station.</w:t>
      </w:r>
    </w:p>
    <w:p w:rsidR="00BB3D8C" w:rsidRPr="00992842" w:rsidRDefault="00EF4E14" w:rsidP="00BB2667">
      <w:pPr>
        <w:ind w:firstLine="709"/>
        <w:rPr>
          <w:sz w:val="24"/>
        </w:rPr>
      </w:pPr>
      <w:r>
        <w:rPr>
          <w:sz w:val="24"/>
        </w:rPr>
        <w:t>2.3</w:t>
      </w:r>
      <w:r w:rsidR="00BB3D8C" w:rsidRPr="00992842">
        <w:rPr>
          <w:sz w:val="24"/>
        </w:rPr>
        <w:tab/>
        <w:t>Draw the detailed line diagram of a condensing type thermal power station.</w:t>
      </w:r>
    </w:p>
    <w:p w:rsidR="00BB3D8C" w:rsidRDefault="00687C67" w:rsidP="00BB2667">
      <w:pPr>
        <w:ind w:firstLine="709"/>
        <w:rPr>
          <w:sz w:val="24"/>
        </w:rPr>
      </w:pPr>
      <w:r>
        <w:rPr>
          <w:sz w:val="24"/>
        </w:rPr>
        <w:t>2.4</w:t>
      </w:r>
      <w:r w:rsidR="00BB3D8C" w:rsidRPr="00992842">
        <w:rPr>
          <w:sz w:val="24"/>
        </w:rPr>
        <w:tab/>
        <w:t>Explain the working of each component of thermal power station.</w:t>
      </w:r>
    </w:p>
    <w:p w:rsidR="00C171E1" w:rsidRDefault="00C171E1" w:rsidP="00BB2667">
      <w:pPr>
        <w:ind w:firstLine="709"/>
      </w:pPr>
      <w:r>
        <w:rPr>
          <w:sz w:val="24"/>
        </w:rPr>
        <w:t>2.</w:t>
      </w:r>
      <w:r w:rsidR="00687C67">
        <w:rPr>
          <w:sz w:val="24"/>
        </w:rPr>
        <w:t>5</w:t>
      </w:r>
      <w:r>
        <w:tab/>
      </w:r>
      <w:r w:rsidRPr="00CB0E1C">
        <w:t>Define Pulverization</w:t>
      </w:r>
      <w:r w:rsidR="00865880">
        <w:t>,</w:t>
      </w:r>
      <w:r w:rsidR="00865880" w:rsidRPr="00865880">
        <w:t xml:space="preserve"> </w:t>
      </w:r>
      <w:r w:rsidR="00865880">
        <w:t>State</w:t>
      </w:r>
      <w:r w:rsidR="00865880" w:rsidRPr="00CB0E1C">
        <w:t xml:space="preserve"> the advantages of Pulverization</w:t>
      </w:r>
      <w:r w:rsidRPr="00CB0E1C">
        <w:t>.</w:t>
      </w:r>
    </w:p>
    <w:p w:rsidR="00865880" w:rsidRDefault="00687C67" w:rsidP="00BB2667">
      <w:pPr>
        <w:ind w:firstLine="709"/>
      </w:pPr>
      <w:r>
        <w:t>2.6</w:t>
      </w:r>
      <w:r w:rsidR="00865880">
        <w:t>.1</w:t>
      </w:r>
      <w:r w:rsidR="00C171E1">
        <w:tab/>
      </w:r>
      <w:r w:rsidR="00865880">
        <w:t>Boilers - Working principle of boilers –Fire tube and water tube boilers</w:t>
      </w:r>
    </w:p>
    <w:p w:rsidR="00865880" w:rsidRDefault="00865880" w:rsidP="00865880">
      <w:pPr>
        <w:ind w:firstLine="709"/>
      </w:pPr>
      <w:r>
        <w:t xml:space="preserve">2.6.2    </w:t>
      </w:r>
      <w:r w:rsidRPr="00FB4806">
        <w:t xml:space="preserve"> </w:t>
      </w:r>
      <w:r>
        <w:t xml:space="preserve">Steam turbine -Working principle </w:t>
      </w:r>
      <w:proofErr w:type="gramStart"/>
      <w:r>
        <w:t>of  impulse</w:t>
      </w:r>
      <w:proofErr w:type="gramEnd"/>
      <w:r>
        <w:t xml:space="preserve"> and reaction steam turbines.</w:t>
      </w:r>
    </w:p>
    <w:p w:rsidR="00C171E1" w:rsidRDefault="00687C67" w:rsidP="00BB2667">
      <w:pPr>
        <w:ind w:firstLine="709"/>
      </w:pPr>
      <w:r>
        <w:t>2.7</w:t>
      </w:r>
      <w:r w:rsidR="00C171E1">
        <w:tab/>
      </w:r>
      <w:r w:rsidR="00C171E1" w:rsidRPr="00CB0E1C">
        <w:t>Define Condensation.</w:t>
      </w:r>
    </w:p>
    <w:p w:rsidR="00C171E1" w:rsidRPr="00CB0E1C" w:rsidRDefault="00687C67" w:rsidP="00BB2667">
      <w:pPr>
        <w:ind w:firstLine="709"/>
      </w:pPr>
      <w:r>
        <w:t>2.8</w:t>
      </w:r>
      <w:r w:rsidR="00C171E1">
        <w:tab/>
      </w:r>
      <w:r w:rsidR="008301D9">
        <w:t>State</w:t>
      </w:r>
      <w:r w:rsidR="00C171E1" w:rsidRPr="00CB0E1C">
        <w:t xml:space="preserve"> the advantages of Condensation</w:t>
      </w:r>
    </w:p>
    <w:p w:rsidR="00BB3D8C" w:rsidRDefault="00687C67" w:rsidP="00BB2667">
      <w:pPr>
        <w:ind w:firstLine="709"/>
        <w:rPr>
          <w:sz w:val="24"/>
        </w:rPr>
      </w:pPr>
      <w:r>
        <w:rPr>
          <w:sz w:val="24"/>
        </w:rPr>
        <w:t>2.9</w:t>
      </w:r>
      <w:r w:rsidR="00BB3D8C" w:rsidRPr="00992842">
        <w:rPr>
          <w:sz w:val="24"/>
        </w:rPr>
        <w:tab/>
        <w:t xml:space="preserve">State the necessity of cooling towers in thermal power plant </w:t>
      </w:r>
    </w:p>
    <w:p w:rsidR="0095330E" w:rsidRDefault="00687C67" w:rsidP="00BB2667">
      <w:pPr>
        <w:ind w:firstLine="709"/>
        <w:rPr>
          <w:sz w:val="24"/>
        </w:rPr>
      </w:pPr>
      <w:r>
        <w:rPr>
          <w:sz w:val="24"/>
        </w:rPr>
        <w:t>2.10</w:t>
      </w:r>
      <w:r w:rsidR="00BB3D8C" w:rsidRPr="00992842">
        <w:rPr>
          <w:sz w:val="24"/>
        </w:rPr>
        <w:tab/>
        <w:t xml:space="preserve">List the types of cooling towers </w:t>
      </w:r>
      <w:r w:rsidR="00CA77FC">
        <w:rPr>
          <w:sz w:val="24"/>
        </w:rPr>
        <w:t xml:space="preserve">used </w:t>
      </w:r>
      <w:r w:rsidR="00BB3D8C" w:rsidRPr="00992842">
        <w:rPr>
          <w:sz w:val="24"/>
        </w:rPr>
        <w:t>in thermal power plants.</w:t>
      </w:r>
    </w:p>
    <w:p w:rsidR="0095330E" w:rsidRDefault="0095330E" w:rsidP="00BB2667">
      <w:pPr>
        <w:ind w:firstLine="709"/>
        <w:rPr>
          <w:sz w:val="24"/>
        </w:rPr>
      </w:pPr>
      <w:r>
        <w:rPr>
          <w:sz w:val="24"/>
        </w:rPr>
        <w:t>2.11</w:t>
      </w:r>
      <w:r>
        <w:rPr>
          <w:sz w:val="24"/>
        </w:rPr>
        <w:tab/>
      </w:r>
      <w:r w:rsidR="008301D9">
        <w:rPr>
          <w:sz w:val="24"/>
        </w:rPr>
        <w:t xml:space="preserve">State the advantages of </w:t>
      </w:r>
      <w:r w:rsidR="008301D9" w:rsidRPr="00992842">
        <w:rPr>
          <w:sz w:val="24"/>
        </w:rPr>
        <w:t>thermal power plants</w:t>
      </w:r>
    </w:p>
    <w:p w:rsidR="0095330E" w:rsidRPr="00992842" w:rsidRDefault="0095330E" w:rsidP="00BB2667">
      <w:pPr>
        <w:ind w:firstLine="709"/>
        <w:rPr>
          <w:sz w:val="24"/>
        </w:rPr>
      </w:pPr>
      <w:r>
        <w:rPr>
          <w:sz w:val="24"/>
        </w:rPr>
        <w:t>2.12</w:t>
      </w:r>
      <w:r>
        <w:rPr>
          <w:sz w:val="24"/>
        </w:rPr>
        <w:tab/>
        <w:t xml:space="preserve">State the limitations of </w:t>
      </w:r>
      <w:r w:rsidRPr="00992842">
        <w:rPr>
          <w:sz w:val="24"/>
        </w:rPr>
        <w:t>thermal power plants</w:t>
      </w:r>
    </w:p>
    <w:p w:rsidR="00BB3D8C" w:rsidRDefault="0095330E" w:rsidP="00BB2667">
      <w:pPr>
        <w:ind w:firstLine="709"/>
        <w:rPr>
          <w:sz w:val="24"/>
        </w:rPr>
      </w:pPr>
      <w:r>
        <w:rPr>
          <w:sz w:val="24"/>
        </w:rPr>
        <w:t>2.13</w:t>
      </w:r>
      <w:r w:rsidR="00BB3D8C" w:rsidRPr="00992842">
        <w:rPr>
          <w:sz w:val="24"/>
        </w:rPr>
        <w:tab/>
      </w:r>
      <w:r w:rsidR="00B95609" w:rsidRPr="00992842">
        <w:rPr>
          <w:sz w:val="24"/>
        </w:rPr>
        <w:t xml:space="preserve">List the thermal power stations in </w:t>
      </w:r>
      <w:proofErr w:type="spellStart"/>
      <w:r w:rsidR="00C171E1">
        <w:rPr>
          <w:sz w:val="24"/>
        </w:rPr>
        <w:t>telangana</w:t>
      </w:r>
      <w:proofErr w:type="spellEnd"/>
      <w:r w:rsidR="00B95609" w:rsidRPr="00992842">
        <w:rPr>
          <w:sz w:val="24"/>
        </w:rPr>
        <w:t xml:space="preserve"> with their location and their capacity.</w:t>
      </w:r>
    </w:p>
    <w:p w:rsidR="00BB3D8C" w:rsidRPr="00992842" w:rsidRDefault="0095330E" w:rsidP="00BB2667">
      <w:pPr>
        <w:ind w:firstLine="709"/>
        <w:rPr>
          <w:sz w:val="24"/>
        </w:rPr>
      </w:pPr>
      <w:r>
        <w:rPr>
          <w:sz w:val="24"/>
        </w:rPr>
        <w:t>2.14</w:t>
      </w:r>
      <w:r w:rsidR="00BB3D8C" w:rsidRPr="00992842">
        <w:rPr>
          <w:sz w:val="24"/>
        </w:rPr>
        <w:tab/>
      </w:r>
      <w:r w:rsidR="008301D9">
        <w:rPr>
          <w:sz w:val="24"/>
        </w:rPr>
        <w:t>State</w:t>
      </w:r>
      <w:r w:rsidR="00BB3D8C" w:rsidRPr="00992842">
        <w:rPr>
          <w:sz w:val="24"/>
        </w:rPr>
        <w:t xml:space="preserve"> the causes of pollution</w:t>
      </w:r>
      <w:r w:rsidR="00FC1F55">
        <w:rPr>
          <w:sz w:val="24"/>
        </w:rPr>
        <w:t xml:space="preserve"> in thermal power station.</w:t>
      </w:r>
    </w:p>
    <w:p w:rsidR="00BB3D8C" w:rsidRDefault="0095330E" w:rsidP="00BB2667">
      <w:pPr>
        <w:ind w:firstLine="709"/>
        <w:rPr>
          <w:sz w:val="24"/>
        </w:rPr>
      </w:pPr>
      <w:r>
        <w:rPr>
          <w:sz w:val="24"/>
        </w:rPr>
        <w:t>2.15</w:t>
      </w:r>
      <w:r w:rsidR="00BB3D8C" w:rsidRPr="00992842">
        <w:rPr>
          <w:sz w:val="24"/>
        </w:rPr>
        <w:tab/>
        <w:t>List t</w:t>
      </w:r>
      <w:r w:rsidR="00FC1F55">
        <w:rPr>
          <w:sz w:val="24"/>
        </w:rPr>
        <w:t>he methods to control Pollution in thermal power station.</w:t>
      </w:r>
    </w:p>
    <w:p w:rsidR="00BB3D8C" w:rsidRDefault="00BB3D8C" w:rsidP="00BB2667">
      <w:pPr>
        <w:ind w:left="709"/>
        <w:rPr>
          <w:sz w:val="24"/>
        </w:rPr>
      </w:pPr>
    </w:p>
    <w:p w:rsidR="00BB3D8C" w:rsidRPr="003A04F2" w:rsidRDefault="00BB3D8C" w:rsidP="00BB2667">
      <w:pPr>
        <w:ind w:left="709"/>
        <w:rPr>
          <w:b/>
          <w:sz w:val="24"/>
        </w:rPr>
      </w:pPr>
      <w:proofErr w:type="gramStart"/>
      <w:r w:rsidRPr="003A04F2">
        <w:rPr>
          <w:b/>
          <w:bCs/>
          <w:sz w:val="24"/>
        </w:rPr>
        <w:t>CO3 :</w:t>
      </w:r>
      <w:r w:rsidRPr="003A04F2">
        <w:rPr>
          <w:b/>
          <w:sz w:val="24"/>
        </w:rPr>
        <w:t>Explain</w:t>
      </w:r>
      <w:proofErr w:type="gramEnd"/>
      <w:r w:rsidRPr="003A04F2">
        <w:rPr>
          <w:b/>
          <w:sz w:val="24"/>
        </w:rPr>
        <w:t xml:space="preserve"> the construction and working</w:t>
      </w:r>
      <w:r w:rsidR="003D1546">
        <w:rPr>
          <w:b/>
          <w:sz w:val="24"/>
        </w:rPr>
        <w:t xml:space="preserve"> of Hydroelectric power stations</w:t>
      </w:r>
      <w:r w:rsidRPr="003A04F2">
        <w:rPr>
          <w:b/>
          <w:sz w:val="24"/>
        </w:rPr>
        <w:t>.</w:t>
      </w:r>
    </w:p>
    <w:p w:rsidR="00BB3D8C" w:rsidRDefault="00BB3D8C" w:rsidP="00BB2667">
      <w:pPr>
        <w:ind w:left="709"/>
        <w:rPr>
          <w:b/>
          <w:bCs/>
          <w:sz w:val="24"/>
        </w:rPr>
      </w:pPr>
    </w:p>
    <w:p w:rsidR="00BB3D8C" w:rsidRPr="00CC12B7" w:rsidRDefault="00BB3D8C" w:rsidP="00BB2667">
      <w:pPr>
        <w:ind w:left="709"/>
      </w:pPr>
      <w:r w:rsidRPr="008D77A0">
        <w:rPr>
          <w:sz w:val="24"/>
        </w:rPr>
        <w:t>3.1</w:t>
      </w:r>
      <w:r w:rsidRPr="008D77A0">
        <w:rPr>
          <w:sz w:val="24"/>
        </w:rPr>
        <w:tab/>
      </w:r>
      <w:r w:rsidR="008301D9" w:rsidRPr="00CC12B7">
        <w:t>List the requirements for setting up of Hydro Electric Power Station</w:t>
      </w:r>
    </w:p>
    <w:p w:rsidR="00BB3D8C" w:rsidRDefault="00C81BAD" w:rsidP="00BB2667">
      <w:pPr>
        <w:ind w:left="709"/>
      </w:pPr>
      <w:r w:rsidRPr="00CC12B7">
        <w:t>3.2</w:t>
      </w:r>
      <w:r w:rsidR="00BB3D8C" w:rsidRPr="00CC12B7">
        <w:tab/>
      </w:r>
      <w:r w:rsidR="008301D9" w:rsidRPr="00CC12B7">
        <w:t>Explain the principle of working of Hydro power station.</w:t>
      </w:r>
    </w:p>
    <w:p w:rsidR="00BB3D8C" w:rsidRDefault="00CC12B7" w:rsidP="00BB2667">
      <w:pPr>
        <w:ind w:left="709"/>
      </w:pPr>
      <w:r>
        <w:t>3.3</w:t>
      </w:r>
      <w:r w:rsidR="00C81BAD" w:rsidRPr="00CC12B7">
        <w:tab/>
        <w:t>Define</w:t>
      </w:r>
      <w:r w:rsidR="00BB3D8C" w:rsidRPr="00CC12B7">
        <w:t xml:space="preserve"> Hydrograph.</w:t>
      </w:r>
    </w:p>
    <w:p w:rsidR="00865880" w:rsidRDefault="00865880" w:rsidP="00BB2667">
      <w:pPr>
        <w:ind w:left="709"/>
      </w:pPr>
      <w:r>
        <w:t>3.3.1</w:t>
      </w:r>
      <w:r>
        <w:tab/>
        <w:t>Hydraulic pumps – Classification –Construction and working of Reciprocating and Centrifugal pumps,</w:t>
      </w:r>
    </w:p>
    <w:p w:rsidR="00865880" w:rsidRPr="00CC12B7" w:rsidRDefault="00865880" w:rsidP="00BB2667">
      <w:pPr>
        <w:ind w:left="709"/>
      </w:pPr>
      <w:r>
        <w:t>3.3.2</w:t>
      </w:r>
      <w:r>
        <w:tab/>
        <w:t xml:space="preserve">Classification of hydraulic turbines-Construction and working of </w:t>
      </w:r>
      <w:proofErr w:type="spellStart"/>
      <w:r>
        <w:t>Pelton</w:t>
      </w:r>
      <w:proofErr w:type="spellEnd"/>
      <w:r>
        <w:t xml:space="preserve"> wheel, Francis and Kaplan </w:t>
      </w:r>
      <w:r>
        <w:br/>
        <w:t xml:space="preserve">              turbines</w:t>
      </w:r>
    </w:p>
    <w:p w:rsidR="00CC12B7" w:rsidRDefault="00CC12B7" w:rsidP="00BB2667">
      <w:pPr>
        <w:ind w:left="709"/>
      </w:pPr>
      <w:r>
        <w:t>3.4</w:t>
      </w:r>
      <w:r w:rsidR="00BB3D8C" w:rsidRPr="00CC12B7">
        <w:tab/>
      </w:r>
      <w:r w:rsidR="00C81BAD" w:rsidRPr="00CC12B7">
        <w:t>Classify the Hydro Electric Power stations based upon head.</w:t>
      </w:r>
    </w:p>
    <w:p w:rsidR="00C81BAD" w:rsidRPr="00CC12B7" w:rsidRDefault="00CC12B7" w:rsidP="00BB2667">
      <w:pPr>
        <w:ind w:left="709"/>
      </w:pPr>
      <w:r>
        <w:t>3.5</w:t>
      </w:r>
      <w:r>
        <w:tab/>
      </w:r>
      <w:r w:rsidR="00C81BAD" w:rsidRPr="00CC12B7">
        <w:t xml:space="preserve">Classify the Hydro Electric Power stations based upon duty </w:t>
      </w:r>
    </w:p>
    <w:p w:rsidR="00CC12B7" w:rsidRDefault="00CC12B7" w:rsidP="00BB2667">
      <w:pPr>
        <w:ind w:left="709"/>
      </w:pPr>
      <w:r>
        <w:t>3.6</w:t>
      </w:r>
      <w:r w:rsidR="00C81BAD" w:rsidRPr="00CC12B7">
        <w:tab/>
        <w:t xml:space="preserve">Classify the Hydro Electric Power stations based upon location </w:t>
      </w:r>
    </w:p>
    <w:p w:rsidR="00BB3D8C" w:rsidRPr="00CC12B7" w:rsidRDefault="00CC12B7" w:rsidP="00BB2667">
      <w:pPr>
        <w:ind w:left="709"/>
      </w:pPr>
      <w:r>
        <w:t>3.7</w:t>
      </w:r>
      <w:r w:rsidRPr="00CC12B7">
        <w:tab/>
      </w:r>
      <w:r w:rsidR="00C81BAD" w:rsidRPr="00CC12B7">
        <w:t>Classify the Hydro Electric Power stations based upon hydraulic considerations</w:t>
      </w:r>
      <w:r w:rsidR="00BB3D8C" w:rsidRPr="00CC12B7">
        <w:t xml:space="preserve">. </w:t>
      </w:r>
    </w:p>
    <w:p w:rsidR="00CC12B7" w:rsidRPr="00CC12B7" w:rsidRDefault="00C81BAD" w:rsidP="00BB2667">
      <w:pPr>
        <w:pStyle w:val="ListParagraph"/>
        <w:numPr>
          <w:ilvl w:val="1"/>
          <w:numId w:val="9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709" w:firstLine="0"/>
      </w:pPr>
      <w:r w:rsidRPr="00CC12B7">
        <w:t>Explain the working of High Head Power Station with layout diagram.</w:t>
      </w:r>
    </w:p>
    <w:p w:rsidR="00CC12B7" w:rsidRPr="00CC12B7" w:rsidRDefault="00C81BAD" w:rsidP="00BB2667">
      <w:pPr>
        <w:pStyle w:val="ListParagraph"/>
        <w:numPr>
          <w:ilvl w:val="1"/>
          <w:numId w:val="9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709" w:firstLine="0"/>
      </w:pPr>
      <w:r w:rsidRPr="00CC12B7">
        <w:t>Explain the working of Medium Head Power Station with layout diagram.</w:t>
      </w:r>
    </w:p>
    <w:p w:rsidR="00CC12B7" w:rsidRPr="00CC12B7" w:rsidRDefault="00C81BAD" w:rsidP="00BB2667">
      <w:pPr>
        <w:pStyle w:val="ListParagraph"/>
        <w:numPr>
          <w:ilvl w:val="1"/>
          <w:numId w:val="9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709" w:firstLine="0"/>
      </w:pPr>
      <w:r w:rsidRPr="00CC12B7">
        <w:t>Explain the working of low Head Power Station with layout diagram.</w:t>
      </w:r>
    </w:p>
    <w:p w:rsidR="00CC12B7" w:rsidRPr="00CC12B7" w:rsidRDefault="00C81BAD" w:rsidP="00BB2667">
      <w:pPr>
        <w:pStyle w:val="ListParagraph"/>
        <w:numPr>
          <w:ilvl w:val="1"/>
          <w:numId w:val="9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709" w:firstLine="0"/>
      </w:pPr>
      <w:r w:rsidRPr="00CC12B7">
        <w:t>State the need of Surge Tank.</w:t>
      </w:r>
    </w:p>
    <w:p w:rsidR="00CC12B7" w:rsidRPr="00CC12B7" w:rsidRDefault="00C81BAD" w:rsidP="00BB2667">
      <w:pPr>
        <w:pStyle w:val="ListParagraph"/>
        <w:numPr>
          <w:ilvl w:val="1"/>
          <w:numId w:val="9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709" w:firstLine="0"/>
      </w:pPr>
      <w:r w:rsidRPr="00CC12B7">
        <w:t>State the need of Forebay.</w:t>
      </w:r>
    </w:p>
    <w:p w:rsidR="00CC12B7" w:rsidRDefault="00C81BAD" w:rsidP="00BB2667">
      <w:pPr>
        <w:pStyle w:val="ListParagraph"/>
        <w:numPr>
          <w:ilvl w:val="1"/>
          <w:numId w:val="9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709" w:firstLine="0"/>
      </w:pPr>
      <w:r w:rsidRPr="00CC12B7">
        <w:t>State the need of Spill gates.</w:t>
      </w:r>
    </w:p>
    <w:p w:rsidR="0095330E" w:rsidRDefault="0095330E" w:rsidP="00BB2667">
      <w:pPr>
        <w:pStyle w:val="ListParagraph"/>
        <w:numPr>
          <w:ilvl w:val="1"/>
          <w:numId w:val="9"/>
        </w:numPr>
        <w:ind w:left="709" w:firstLine="0"/>
        <w:rPr>
          <w:sz w:val="24"/>
        </w:rPr>
      </w:pPr>
      <w:r w:rsidRPr="0095330E">
        <w:rPr>
          <w:sz w:val="24"/>
        </w:rPr>
        <w:t xml:space="preserve">State the advantages of </w:t>
      </w:r>
      <w:r w:rsidRPr="00CC12B7">
        <w:t>Hydro Electric Power stations</w:t>
      </w:r>
    </w:p>
    <w:p w:rsidR="0095330E" w:rsidRPr="0095330E" w:rsidRDefault="0095330E" w:rsidP="00BB2667">
      <w:pPr>
        <w:pStyle w:val="ListParagraph"/>
        <w:numPr>
          <w:ilvl w:val="1"/>
          <w:numId w:val="9"/>
        </w:numPr>
        <w:ind w:left="709" w:firstLine="0"/>
        <w:rPr>
          <w:sz w:val="24"/>
        </w:rPr>
      </w:pPr>
      <w:r w:rsidRPr="0095330E">
        <w:rPr>
          <w:sz w:val="24"/>
        </w:rPr>
        <w:t xml:space="preserve">State the limitations of </w:t>
      </w:r>
      <w:r w:rsidRPr="00CC12B7">
        <w:t>Hydro Electric Power stations</w:t>
      </w:r>
    </w:p>
    <w:p w:rsidR="00BB2667" w:rsidRDefault="00BB2667" w:rsidP="00BB2667">
      <w:pPr>
        <w:rPr>
          <w:sz w:val="24"/>
        </w:rPr>
      </w:pPr>
      <w:r>
        <w:tab/>
        <w:t>3.16</w:t>
      </w:r>
      <w:r>
        <w:tab/>
      </w:r>
      <w:r w:rsidR="00F21598">
        <w:t>List the Hydro</w:t>
      </w:r>
      <w:r w:rsidR="00C81BAD" w:rsidRPr="00CC12B7">
        <w:t xml:space="preserve"> pow</w:t>
      </w:r>
      <w:r w:rsidR="00C81BAD" w:rsidRPr="00CC12B7">
        <w:rPr>
          <w:sz w:val="24"/>
        </w:rPr>
        <w:t>er stations in Telangana with their location and their capacity</w:t>
      </w:r>
    </w:p>
    <w:p w:rsidR="00BB2667" w:rsidRDefault="00BB2667" w:rsidP="00BB2667">
      <w:pPr>
        <w:rPr>
          <w:sz w:val="24"/>
        </w:rPr>
      </w:pPr>
    </w:p>
    <w:p w:rsidR="00BB2667" w:rsidRPr="003A04F2" w:rsidRDefault="00BB2667" w:rsidP="00BB2667">
      <w:pPr>
        <w:ind w:left="709"/>
        <w:rPr>
          <w:b/>
          <w:sz w:val="24"/>
        </w:rPr>
      </w:pPr>
      <w:proofErr w:type="gramStart"/>
      <w:r w:rsidRPr="003A04F2">
        <w:rPr>
          <w:b/>
          <w:sz w:val="24"/>
        </w:rPr>
        <w:t>CO4 :</w:t>
      </w:r>
      <w:proofErr w:type="gramEnd"/>
      <w:r w:rsidRPr="003A04F2">
        <w:rPr>
          <w:b/>
          <w:sz w:val="24"/>
        </w:rPr>
        <w:t xml:space="preserve"> Explain the construction and working of Nuclear Power</w:t>
      </w:r>
      <w:r>
        <w:rPr>
          <w:b/>
          <w:sz w:val="24"/>
        </w:rPr>
        <w:t xml:space="preserve"> station</w:t>
      </w:r>
      <w:r w:rsidRPr="003A04F2">
        <w:rPr>
          <w:b/>
          <w:sz w:val="24"/>
        </w:rPr>
        <w:t>.</w:t>
      </w:r>
    </w:p>
    <w:p w:rsidR="00BB2667" w:rsidRDefault="00BB2667" w:rsidP="00BB2667">
      <w:pPr>
        <w:ind w:left="709"/>
        <w:rPr>
          <w:b/>
          <w:bCs/>
          <w:sz w:val="24"/>
        </w:rPr>
      </w:pPr>
    </w:p>
    <w:p w:rsidR="00BB2667" w:rsidRPr="00FD34D3" w:rsidRDefault="00BB2667" w:rsidP="00BB2667">
      <w:pPr>
        <w:ind w:left="709"/>
        <w:rPr>
          <w:sz w:val="24"/>
          <w:szCs w:val="24"/>
        </w:rPr>
      </w:pPr>
      <w:r w:rsidRPr="00CA3ED4">
        <w:rPr>
          <w:sz w:val="24"/>
        </w:rPr>
        <w:t>4.1</w:t>
      </w:r>
      <w:r w:rsidRPr="00CA3ED4">
        <w:rPr>
          <w:sz w:val="24"/>
        </w:rPr>
        <w:tab/>
      </w:r>
      <w:r w:rsidRPr="00FD34D3">
        <w:rPr>
          <w:sz w:val="24"/>
          <w:szCs w:val="24"/>
        </w:rPr>
        <w:t>State the importance of nuclear energy</w:t>
      </w:r>
    </w:p>
    <w:p w:rsidR="00BB2667" w:rsidRPr="00FD34D3" w:rsidRDefault="00BB2667" w:rsidP="00BB2667">
      <w:pPr>
        <w:ind w:left="709"/>
        <w:rPr>
          <w:sz w:val="24"/>
          <w:szCs w:val="24"/>
        </w:rPr>
      </w:pPr>
      <w:r w:rsidRPr="00FD34D3">
        <w:rPr>
          <w:sz w:val="24"/>
          <w:szCs w:val="24"/>
        </w:rPr>
        <w:t>4.2</w:t>
      </w:r>
      <w:r w:rsidRPr="00FD34D3">
        <w:rPr>
          <w:sz w:val="24"/>
          <w:szCs w:val="24"/>
        </w:rPr>
        <w:tab/>
        <w:t>Explain fission reactions.</w:t>
      </w:r>
    </w:p>
    <w:p w:rsidR="00BB2667" w:rsidRPr="00FD34D3" w:rsidRDefault="00BB2667" w:rsidP="00BB2667">
      <w:pPr>
        <w:ind w:left="709"/>
        <w:rPr>
          <w:sz w:val="24"/>
          <w:szCs w:val="24"/>
        </w:rPr>
      </w:pPr>
      <w:r w:rsidRPr="00FD34D3">
        <w:rPr>
          <w:sz w:val="24"/>
          <w:szCs w:val="24"/>
        </w:rPr>
        <w:lastRenderedPageBreak/>
        <w:t>4.3</w:t>
      </w:r>
      <w:r w:rsidRPr="00FD34D3">
        <w:rPr>
          <w:sz w:val="24"/>
          <w:szCs w:val="24"/>
        </w:rPr>
        <w:tab/>
        <w:t>Explain fusion reactions.</w:t>
      </w:r>
    </w:p>
    <w:p w:rsidR="00BB2667" w:rsidRPr="00FD34D3" w:rsidRDefault="00BB2667" w:rsidP="00BB2667">
      <w:pPr>
        <w:ind w:left="709"/>
        <w:rPr>
          <w:sz w:val="24"/>
          <w:szCs w:val="24"/>
        </w:rPr>
      </w:pPr>
      <w:r w:rsidRPr="00FD34D3">
        <w:rPr>
          <w:sz w:val="24"/>
          <w:szCs w:val="24"/>
        </w:rPr>
        <w:t>4.4</w:t>
      </w:r>
      <w:r w:rsidRPr="00FD34D3">
        <w:rPr>
          <w:sz w:val="24"/>
          <w:szCs w:val="24"/>
        </w:rPr>
        <w:tab/>
        <w:t>List various nuclear fuels used in nuclear power station</w:t>
      </w:r>
    </w:p>
    <w:p w:rsidR="00BB2667" w:rsidRPr="00FD34D3" w:rsidRDefault="00BB2667" w:rsidP="00BB2667">
      <w:pPr>
        <w:ind w:left="709"/>
        <w:rPr>
          <w:sz w:val="24"/>
          <w:szCs w:val="24"/>
        </w:rPr>
      </w:pPr>
      <w:r w:rsidRPr="00FD34D3">
        <w:rPr>
          <w:sz w:val="24"/>
          <w:szCs w:val="24"/>
        </w:rPr>
        <w:t>4.5</w:t>
      </w:r>
      <w:r w:rsidR="00BA4810">
        <w:rPr>
          <w:sz w:val="24"/>
          <w:szCs w:val="24"/>
        </w:rPr>
        <w:tab/>
        <w:t>State the mer</w:t>
      </w:r>
      <w:r>
        <w:rPr>
          <w:sz w:val="24"/>
          <w:szCs w:val="24"/>
        </w:rPr>
        <w:t>i</w:t>
      </w:r>
      <w:r w:rsidRPr="00FD34D3">
        <w:rPr>
          <w:sz w:val="24"/>
          <w:szCs w:val="24"/>
        </w:rPr>
        <w:t>ts of Nuclear power stations.</w:t>
      </w:r>
    </w:p>
    <w:p w:rsidR="00BB2667" w:rsidRPr="00FD34D3" w:rsidRDefault="00BB2667" w:rsidP="00BB2667">
      <w:pPr>
        <w:ind w:left="709"/>
        <w:rPr>
          <w:sz w:val="24"/>
          <w:szCs w:val="24"/>
        </w:rPr>
      </w:pPr>
      <w:r w:rsidRPr="00FD34D3">
        <w:rPr>
          <w:sz w:val="24"/>
          <w:szCs w:val="24"/>
        </w:rPr>
        <w:t>4.6</w:t>
      </w:r>
      <w:r w:rsidRPr="00FD34D3">
        <w:rPr>
          <w:sz w:val="24"/>
          <w:szCs w:val="24"/>
        </w:rPr>
        <w:tab/>
        <w:t>State the limitations of Nuclear power stations.</w:t>
      </w:r>
    </w:p>
    <w:p w:rsidR="00BB2667" w:rsidRPr="00FD34D3" w:rsidRDefault="00BB2667" w:rsidP="00BB2667">
      <w:pPr>
        <w:ind w:left="709"/>
        <w:rPr>
          <w:sz w:val="24"/>
          <w:szCs w:val="24"/>
        </w:rPr>
      </w:pPr>
      <w:r w:rsidRPr="00FD34D3">
        <w:rPr>
          <w:sz w:val="24"/>
          <w:szCs w:val="24"/>
        </w:rPr>
        <w:t>4.7</w:t>
      </w:r>
      <w:r w:rsidRPr="00FD34D3">
        <w:rPr>
          <w:sz w:val="24"/>
          <w:szCs w:val="24"/>
        </w:rPr>
        <w:tab/>
        <w:t>Explain the working of Nuclear power station with a block diagram.</w:t>
      </w:r>
    </w:p>
    <w:p w:rsidR="00BB2667" w:rsidRPr="00FD34D3" w:rsidRDefault="00BB2667" w:rsidP="00BB2667">
      <w:pPr>
        <w:ind w:left="709"/>
        <w:rPr>
          <w:sz w:val="24"/>
          <w:szCs w:val="24"/>
        </w:rPr>
      </w:pPr>
      <w:r w:rsidRPr="00FD34D3">
        <w:rPr>
          <w:sz w:val="24"/>
          <w:szCs w:val="24"/>
        </w:rPr>
        <w:t>4.8</w:t>
      </w:r>
      <w:r w:rsidRPr="00FD34D3">
        <w:rPr>
          <w:sz w:val="24"/>
          <w:szCs w:val="24"/>
        </w:rPr>
        <w:tab/>
        <w:t>State the use of moderator in nuclear reactor.</w:t>
      </w:r>
    </w:p>
    <w:p w:rsidR="00BB2667" w:rsidRPr="00FD34D3" w:rsidRDefault="00BB2667" w:rsidP="00BB2667">
      <w:pPr>
        <w:ind w:left="709"/>
        <w:rPr>
          <w:sz w:val="24"/>
          <w:szCs w:val="24"/>
        </w:rPr>
      </w:pPr>
      <w:r w:rsidRPr="00FD34D3">
        <w:rPr>
          <w:sz w:val="24"/>
          <w:szCs w:val="24"/>
        </w:rPr>
        <w:t>4.9</w:t>
      </w:r>
      <w:r w:rsidRPr="00FD34D3">
        <w:rPr>
          <w:sz w:val="24"/>
          <w:szCs w:val="24"/>
        </w:rPr>
        <w:tab/>
        <w:t>State the need for coolant.</w:t>
      </w:r>
    </w:p>
    <w:p w:rsidR="00BB2667" w:rsidRPr="00FD34D3" w:rsidRDefault="00BB2667" w:rsidP="00BB2667">
      <w:pPr>
        <w:pStyle w:val="ListParagraph"/>
        <w:numPr>
          <w:ilvl w:val="1"/>
          <w:numId w:val="13"/>
        </w:numPr>
        <w:ind w:left="709" w:firstLine="0"/>
        <w:rPr>
          <w:sz w:val="24"/>
          <w:szCs w:val="24"/>
        </w:rPr>
      </w:pPr>
      <w:r w:rsidRPr="00FD34D3">
        <w:rPr>
          <w:sz w:val="24"/>
          <w:szCs w:val="24"/>
        </w:rPr>
        <w:t>State the need for reflector.</w:t>
      </w:r>
    </w:p>
    <w:p w:rsidR="00BB2667" w:rsidRPr="00FD34D3" w:rsidRDefault="00BB2667" w:rsidP="00BB2667">
      <w:pPr>
        <w:ind w:left="709"/>
        <w:rPr>
          <w:sz w:val="24"/>
          <w:szCs w:val="24"/>
        </w:rPr>
      </w:pPr>
      <w:r w:rsidRPr="00FD34D3">
        <w:rPr>
          <w:sz w:val="24"/>
          <w:szCs w:val="24"/>
        </w:rPr>
        <w:t>4.11</w:t>
      </w:r>
      <w:r w:rsidRPr="00FD34D3">
        <w:rPr>
          <w:sz w:val="24"/>
          <w:szCs w:val="24"/>
        </w:rPr>
        <w:tab/>
        <w:t xml:space="preserve">State the need for control rods. </w:t>
      </w:r>
    </w:p>
    <w:p w:rsidR="00BB2667" w:rsidRPr="00FD34D3" w:rsidRDefault="00BB2667" w:rsidP="00BB2667">
      <w:pPr>
        <w:ind w:left="709"/>
        <w:rPr>
          <w:sz w:val="24"/>
          <w:szCs w:val="24"/>
        </w:rPr>
      </w:pPr>
      <w:r w:rsidRPr="00FD34D3">
        <w:rPr>
          <w:sz w:val="24"/>
          <w:szCs w:val="24"/>
        </w:rPr>
        <w:t>4.12</w:t>
      </w:r>
      <w:r w:rsidRPr="00FD34D3">
        <w:rPr>
          <w:sz w:val="24"/>
          <w:szCs w:val="24"/>
        </w:rPr>
        <w:tab/>
        <w:t>State the materials used for coolant.</w:t>
      </w:r>
    </w:p>
    <w:p w:rsidR="00BB2667" w:rsidRPr="00FD34D3" w:rsidRDefault="00BB2667" w:rsidP="00BB2667">
      <w:pPr>
        <w:ind w:left="709"/>
        <w:rPr>
          <w:sz w:val="24"/>
          <w:szCs w:val="24"/>
        </w:rPr>
      </w:pPr>
      <w:r w:rsidRPr="00FD34D3">
        <w:rPr>
          <w:sz w:val="24"/>
          <w:szCs w:val="24"/>
        </w:rPr>
        <w:t>4.13</w:t>
      </w:r>
      <w:r w:rsidRPr="00FD34D3">
        <w:rPr>
          <w:sz w:val="24"/>
          <w:szCs w:val="24"/>
        </w:rPr>
        <w:tab/>
        <w:t>State the materials used for Reflector.</w:t>
      </w:r>
    </w:p>
    <w:p w:rsidR="00BB2667" w:rsidRDefault="00BB2667" w:rsidP="00BB2667">
      <w:pPr>
        <w:ind w:left="709"/>
        <w:rPr>
          <w:sz w:val="24"/>
          <w:szCs w:val="24"/>
        </w:rPr>
      </w:pPr>
      <w:r w:rsidRPr="00FD34D3">
        <w:rPr>
          <w:sz w:val="24"/>
          <w:szCs w:val="24"/>
        </w:rPr>
        <w:t>4.14</w:t>
      </w:r>
      <w:r w:rsidRPr="00FD34D3">
        <w:rPr>
          <w:sz w:val="24"/>
          <w:szCs w:val="24"/>
        </w:rPr>
        <w:tab/>
        <w:t xml:space="preserve">State the materials used for control rods </w:t>
      </w:r>
    </w:p>
    <w:p w:rsidR="00BB2667" w:rsidRPr="00FD34D3" w:rsidRDefault="00BB2667" w:rsidP="00BB2667">
      <w:pPr>
        <w:ind w:left="709"/>
        <w:rPr>
          <w:sz w:val="24"/>
          <w:szCs w:val="24"/>
        </w:rPr>
      </w:pPr>
      <w:r>
        <w:rPr>
          <w:sz w:val="24"/>
          <w:szCs w:val="24"/>
        </w:rPr>
        <w:t>4.15</w:t>
      </w:r>
      <w:r>
        <w:rPr>
          <w:sz w:val="24"/>
          <w:szCs w:val="24"/>
        </w:rPr>
        <w:tab/>
        <w:t xml:space="preserve">List the </w:t>
      </w:r>
      <w:r w:rsidRPr="00FD34D3">
        <w:rPr>
          <w:sz w:val="24"/>
          <w:szCs w:val="24"/>
        </w:rPr>
        <w:t>Nuclear power stations</w:t>
      </w:r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india</w:t>
      </w:r>
      <w:proofErr w:type="spellEnd"/>
      <w:r>
        <w:rPr>
          <w:sz w:val="24"/>
          <w:szCs w:val="24"/>
        </w:rPr>
        <w:t>.</w:t>
      </w:r>
    </w:p>
    <w:p w:rsidR="00631725" w:rsidRPr="00980490" w:rsidRDefault="00631725" w:rsidP="00CA3ED4">
      <w:pPr>
        <w:rPr>
          <w:b/>
          <w:color w:val="FF0000"/>
          <w:sz w:val="24"/>
        </w:rPr>
      </w:pPr>
    </w:p>
    <w:p w:rsidR="003A04F2" w:rsidRPr="00980490" w:rsidRDefault="003A04F2" w:rsidP="00BB2667">
      <w:pPr>
        <w:ind w:left="709"/>
        <w:rPr>
          <w:b/>
          <w:sz w:val="24"/>
        </w:rPr>
      </w:pPr>
      <w:proofErr w:type="gramStart"/>
      <w:r w:rsidRPr="00980490">
        <w:rPr>
          <w:b/>
          <w:sz w:val="24"/>
        </w:rPr>
        <w:t>CO5 :</w:t>
      </w:r>
      <w:r w:rsidR="00980490" w:rsidRPr="00980490">
        <w:rPr>
          <w:b/>
          <w:sz w:val="24"/>
        </w:rPr>
        <w:t>Importance</w:t>
      </w:r>
      <w:proofErr w:type="gramEnd"/>
      <w:r w:rsidR="00980490" w:rsidRPr="00980490">
        <w:rPr>
          <w:b/>
          <w:sz w:val="24"/>
        </w:rPr>
        <w:t xml:space="preserve"> of Solar and wind power generation</w:t>
      </w:r>
    </w:p>
    <w:p w:rsidR="005E530B" w:rsidRDefault="005E530B" w:rsidP="00BB2667">
      <w:pPr>
        <w:ind w:left="709"/>
        <w:rPr>
          <w:sz w:val="24"/>
        </w:rPr>
      </w:pPr>
    </w:p>
    <w:p w:rsidR="00631725" w:rsidRDefault="00631725" w:rsidP="00BB2667">
      <w:pPr>
        <w:ind w:left="709"/>
        <w:rPr>
          <w:sz w:val="24"/>
        </w:rPr>
      </w:pPr>
      <w:r w:rsidRPr="00631725">
        <w:rPr>
          <w:sz w:val="24"/>
        </w:rPr>
        <w:t>5.1</w:t>
      </w:r>
      <w:r w:rsidRPr="00631725">
        <w:rPr>
          <w:sz w:val="24"/>
        </w:rPr>
        <w:tab/>
        <w:t xml:space="preserve">State the amount of solar radiation reaching the earth's surface. </w:t>
      </w:r>
    </w:p>
    <w:p w:rsidR="00631725" w:rsidRDefault="005E530B" w:rsidP="00BB2667">
      <w:pPr>
        <w:ind w:left="709"/>
        <w:rPr>
          <w:sz w:val="24"/>
        </w:rPr>
      </w:pPr>
      <w:r>
        <w:rPr>
          <w:sz w:val="24"/>
        </w:rPr>
        <w:t>5.2</w:t>
      </w:r>
      <w:r w:rsidR="00631725" w:rsidRPr="00631725">
        <w:rPr>
          <w:sz w:val="24"/>
        </w:rPr>
        <w:tab/>
        <w:t>State the principle of conversion of solar radiation into heat.</w:t>
      </w:r>
    </w:p>
    <w:p w:rsidR="00DC29BF" w:rsidRPr="00631725" w:rsidRDefault="005E530B" w:rsidP="00BB2667">
      <w:pPr>
        <w:ind w:left="709"/>
        <w:rPr>
          <w:sz w:val="24"/>
        </w:rPr>
      </w:pPr>
      <w:r>
        <w:rPr>
          <w:sz w:val="24"/>
        </w:rPr>
        <w:t>5.3</w:t>
      </w:r>
      <w:r w:rsidR="00DC29BF">
        <w:rPr>
          <w:sz w:val="24"/>
        </w:rPr>
        <w:tab/>
        <w:t>Define solar collector.</w:t>
      </w:r>
    </w:p>
    <w:p w:rsidR="00874541" w:rsidRDefault="005E530B" w:rsidP="00BB2667">
      <w:pPr>
        <w:ind w:left="709"/>
        <w:rPr>
          <w:sz w:val="24"/>
        </w:rPr>
      </w:pPr>
      <w:r>
        <w:rPr>
          <w:sz w:val="24"/>
        </w:rPr>
        <w:t>5.4</w:t>
      </w:r>
      <w:r w:rsidR="00874541">
        <w:rPr>
          <w:sz w:val="24"/>
        </w:rPr>
        <w:tab/>
        <w:t>List the types of solar collectors.</w:t>
      </w:r>
      <w:r w:rsidR="00631725" w:rsidRPr="00631725">
        <w:rPr>
          <w:sz w:val="24"/>
        </w:rPr>
        <w:tab/>
      </w:r>
    </w:p>
    <w:p w:rsidR="00631725" w:rsidRDefault="005E530B" w:rsidP="00BB2667">
      <w:pPr>
        <w:ind w:left="709"/>
        <w:rPr>
          <w:sz w:val="24"/>
        </w:rPr>
      </w:pPr>
      <w:r>
        <w:rPr>
          <w:sz w:val="24"/>
        </w:rPr>
        <w:t>5.5</w:t>
      </w:r>
      <w:r w:rsidR="00874541">
        <w:rPr>
          <w:sz w:val="24"/>
        </w:rPr>
        <w:tab/>
      </w:r>
      <w:r w:rsidR="00631725" w:rsidRPr="00631725">
        <w:rPr>
          <w:sz w:val="24"/>
        </w:rPr>
        <w:t xml:space="preserve">Explain the </w:t>
      </w:r>
      <w:r w:rsidR="00874541">
        <w:rPr>
          <w:sz w:val="24"/>
        </w:rPr>
        <w:t>working</w:t>
      </w:r>
      <w:r w:rsidR="00631725" w:rsidRPr="00631725">
        <w:rPr>
          <w:sz w:val="24"/>
        </w:rPr>
        <w:t xml:space="preserve"> of flat plate collector.</w:t>
      </w:r>
    </w:p>
    <w:p w:rsidR="00631725" w:rsidRPr="00631725" w:rsidRDefault="00631725" w:rsidP="00BB2667">
      <w:pPr>
        <w:ind w:left="709"/>
        <w:rPr>
          <w:sz w:val="24"/>
        </w:rPr>
      </w:pPr>
      <w:r w:rsidRPr="00631725">
        <w:rPr>
          <w:sz w:val="24"/>
        </w:rPr>
        <w:t>5.6</w:t>
      </w:r>
      <w:r w:rsidRPr="00631725">
        <w:rPr>
          <w:sz w:val="24"/>
        </w:rPr>
        <w:tab/>
        <w:t>Identify different types of concentrating collectors.</w:t>
      </w:r>
    </w:p>
    <w:p w:rsidR="00631725" w:rsidRPr="00DC29BF" w:rsidRDefault="005E530B" w:rsidP="00BB2667">
      <w:pPr>
        <w:ind w:left="709"/>
        <w:rPr>
          <w:color w:val="000000" w:themeColor="text1"/>
          <w:sz w:val="24"/>
        </w:rPr>
      </w:pPr>
      <w:r>
        <w:rPr>
          <w:sz w:val="24"/>
        </w:rPr>
        <w:t>5.7</w:t>
      </w:r>
      <w:r w:rsidR="00631725" w:rsidRPr="00631725">
        <w:rPr>
          <w:sz w:val="24"/>
        </w:rPr>
        <w:tab/>
      </w:r>
      <w:r w:rsidR="00631725" w:rsidRPr="00DC29BF">
        <w:rPr>
          <w:color w:val="000000" w:themeColor="text1"/>
          <w:sz w:val="24"/>
        </w:rPr>
        <w:t xml:space="preserve">Explain the working of </w:t>
      </w:r>
      <w:r w:rsidR="00874541" w:rsidRPr="00DC29BF">
        <w:rPr>
          <w:color w:val="000000" w:themeColor="text1"/>
          <w:sz w:val="24"/>
        </w:rPr>
        <w:t xml:space="preserve">focusing type </w:t>
      </w:r>
      <w:r w:rsidR="00DC29BF" w:rsidRPr="00DC29BF">
        <w:rPr>
          <w:color w:val="000000" w:themeColor="text1"/>
          <w:sz w:val="24"/>
        </w:rPr>
        <w:t>concentrating collector</w:t>
      </w:r>
      <w:r w:rsidR="00631725" w:rsidRPr="00DC29BF">
        <w:rPr>
          <w:color w:val="000000" w:themeColor="text1"/>
          <w:sz w:val="24"/>
        </w:rPr>
        <w:t xml:space="preserve">. </w:t>
      </w:r>
    </w:p>
    <w:p w:rsidR="00874541" w:rsidRPr="003D1546" w:rsidRDefault="005E530B" w:rsidP="00BB2667">
      <w:pPr>
        <w:ind w:left="709"/>
        <w:rPr>
          <w:color w:val="000000" w:themeColor="text1"/>
          <w:sz w:val="24"/>
        </w:rPr>
      </w:pPr>
      <w:r w:rsidRPr="003D1546">
        <w:rPr>
          <w:color w:val="000000" w:themeColor="text1"/>
          <w:sz w:val="24"/>
        </w:rPr>
        <w:t>5.8</w:t>
      </w:r>
      <w:r w:rsidR="00874541" w:rsidRPr="003D1546">
        <w:rPr>
          <w:color w:val="000000" w:themeColor="text1"/>
          <w:sz w:val="24"/>
        </w:rPr>
        <w:tab/>
        <w:t xml:space="preserve">Explain the working of </w:t>
      </w:r>
      <w:r w:rsidR="00DC29BF" w:rsidRPr="003D1546">
        <w:rPr>
          <w:color w:val="000000" w:themeColor="text1"/>
          <w:sz w:val="24"/>
        </w:rPr>
        <w:t>parabolic trough type concentrating collector</w:t>
      </w:r>
      <w:r w:rsidR="00874541" w:rsidRPr="003D1546">
        <w:rPr>
          <w:color w:val="000000" w:themeColor="text1"/>
          <w:sz w:val="24"/>
        </w:rPr>
        <w:t xml:space="preserve">. </w:t>
      </w:r>
    </w:p>
    <w:p w:rsidR="00631725" w:rsidRPr="003D1546" w:rsidRDefault="00631725" w:rsidP="00BB2667">
      <w:pPr>
        <w:ind w:left="709"/>
        <w:rPr>
          <w:color w:val="000000" w:themeColor="text1"/>
          <w:sz w:val="24"/>
        </w:rPr>
      </w:pPr>
      <w:r w:rsidRPr="003D1546">
        <w:rPr>
          <w:color w:val="000000" w:themeColor="text1"/>
          <w:sz w:val="24"/>
        </w:rPr>
        <w:t>5.9</w:t>
      </w:r>
      <w:r w:rsidRPr="003D1546">
        <w:rPr>
          <w:color w:val="000000" w:themeColor="text1"/>
          <w:sz w:val="24"/>
        </w:rPr>
        <w:tab/>
        <w:t>State the different methods of storing solar energy.</w:t>
      </w:r>
    </w:p>
    <w:p w:rsidR="00631725" w:rsidRDefault="00631725" w:rsidP="00BB2667">
      <w:pPr>
        <w:ind w:left="709"/>
        <w:rPr>
          <w:sz w:val="24"/>
        </w:rPr>
      </w:pPr>
      <w:r w:rsidRPr="00631725">
        <w:rPr>
          <w:sz w:val="24"/>
        </w:rPr>
        <w:t>5.10</w:t>
      </w:r>
      <w:r w:rsidRPr="00631725">
        <w:rPr>
          <w:sz w:val="24"/>
        </w:rPr>
        <w:tab/>
        <w:t xml:space="preserve">State the principle of photo-voltaic conversion </w:t>
      </w:r>
    </w:p>
    <w:p w:rsidR="00DC29BF" w:rsidRDefault="005E530B" w:rsidP="00BB2667">
      <w:pPr>
        <w:ind w:left="709"/>
        <w:rPr>
          <w:sz w:val="24"/>
        </w:rPr>
      </w:pPr>
      <w:r>
        <w:rPr>
          <w:sz w:val="24"/>
        </w:rPr>
        <w:t>5.11</w:t>
      </w:r>
      <w:r w:rsidR="00DC29BF">
        <w:rPr>
          <w:sz w:val="24"/>
        </w:rPr>
        <w:tab/>
        <w:t>Define solar cell</w:t>
      </w:r>
    </w:p>
    <w:p w:rsidR="00631725" w:rsidRPr="00631725" w:rsidRDefault="005E530B" w:rsidP="00BB2667">
      <w:pPr>
        <w:ind w:left="709"/>
        <w:rPr>
          <w:sz w:val="24"/>
        </w:rPr>
      </w:pPr>
      <w:r>
        <w:rPr>
          <w:sz w:val="24"/>
        </w:rPr>
        <w:t>5.12</w:t>
      </w:r>
      <w:r w:rsidR="00631725" w:rsidRPr="00631725">
        <w:rPr>
          <w:sz w:val="24"/>
        </w:rPr>
        <w:tab/>
        <w:t>State the working principle of solar cell.</w:t>
      </w:r>
    </w:p>
    <w:p w:rsidR="00631725" w:rsidRDefault="00631725" w:rsidP="00BB2667">
      <w:pPr>
        <w:ind w:left="709"/>
        <w:rPr>
          <w:sz w:val="24"/>
        </w:rPr>
      </w:pPr>
      <w:r w:rsidRPr="00631725">
        <w:rPr>
          <w:sz w:val="24"/>
        </w:rPr>
        <w:t>5.13</w:t>
      </w:r>
      <w:r w:rsidRPr="00631725">
        <w:rPr>
          <w:sz w:val="24"/>
        </w:rPr>
        <w:tab/>
        <w:t>Describe the current voltage characteristics of solar cell.</w:t>
      </w:r>
    </w:p>
    <w:p w:rsidR="00DC29BF" w:rsidRDefault="005E530B" w:rsidP="00BB2667">
      <w:pPr>
        <w:ind w:left="709"/>
        <w:rPr>
          <w:sz w:val="24"/>
        </w:rPr>
      </w:pPr>
      <w:r>
        <w:rPr>
          <w:sz w:val="24"/>
        </w:rPr>
        <w:t>5.14</w:t>
      </w:r>
      <w:r w:rsidR="00DC29BF">
        <w:rPr>
          <w:sz w:val="24"/>
        </w:rPr>
        <w:tab/>
        <w:t>State the function of solar panel.</w:t>
      </w:r>
    </w:p>
    <w:p w:rsidR="00DC29BF" w:rsidRDefault="005E530B" w:rsidP="00BB2667">
      <w:pPr>
        <w:ind w:left="709"/>
        <w:rPr>
          <w:sz w:val="24"/>
        </w:rPr>
      </w:pPr>
      <w:r>
        <w:rPr>
          <w:sz w:val="24"/>
        </w:rPr>
        <w:t>5.15</w:t>
      </w:r>
      <w:r w:rsidR="00DC29BF">
        <w:rPr>
          <w:sz w:val="24"/>
        </w:rPr>
        <w:tab/>
        <w:t>List the different types of solar panels.</w:t>
      </w:r>
    </w:p>
    <w:p w:rsidR="005E530B" w:rsidRDefault="005E530B" w:rsidP="00BB2667">
      <w:pPr>
        <w:ind w:left="709"/>
        <w:rPr>
          <w:sz w:val="24"/>
        </w:rPr>
      </w:pPr>
      <w:r>
        <w:rPr>
          <w:sz w:val="24"/>
        </w:rPr>
        <w:t>5.16</w:t>
      </w:r>
      <w:r>
        <w:rPr>
          <w:sz w:val="24"/>
        </w:rPr>
        <w:tab/>
      </w:r>
      <w:r w:rsidRPr="00992842">
        <w:rPr>
          <w:sz w:val="24"/>
        </w:rPr>
        <w:t xml:space="preserve">Explain the method of generating electrical energy </w:t>
      </w:r>
      <w:r>
        <w:rPr>
          <w:sz w:val="24"/>
        </w:rPr>
        <w:t>fromsolar</w:t>
      </w:r>
      <w:r w:rsidRPr="00992842">
        <w:rPr>
          <w:sz w:val="24"/>
        </w:rPr>
        <w:t xml:space="preserve"> Power</w:t>
      </w:r>
    </w:p>
    <w:p w:rsidR="00631725" w:rsidRPr="00FB621B" w:rsidRDefault="005E530B" w:rsidP="00BB2667">
      <w:pPr>
        <w:ind w:left="709"/>
        <w:rPr>
          <w:color w:val="FF0000"/>
          <w:sz w:val="24"/>
        </w:rPr>
      </w:pPr>
      <w:r>
        <w:rPr>
          <w:sz w:val="24"/>
        </w:rPr>
        <w:t>5.17</w:t>
      </w:r>
      <w:r w:rsidR="00631725" w:rsidRPr="00631725">
        <w:rPr>
          <w:sz w:val="24"/>
        </w:rPr>
        <w:tab/>
      </w:r>
      <w:r w:rsidR="00631725" w:rsidRPr="005E530B">
        <w:rPr>
          <w:color w:val="000000" w:themeColor="text1"/>
          <w:sz w:val="24"/>
        </w:rPr>
        <w:t>Mention the power available in the wind and the force caused by it on the blades.</w:t>
      </w:r>
    </w:p>
    <w:p w:rsidR="00631725" w:rsidRPr="00BA29AE" w:rsidRDefault="005E530B" w:rsidP="00BB2667">
      <w:pPr>
        <w:ind w:left="709"/>
        <w:rPr>
          <w:color w:val="000000" w:themeColor="text1"/>
          <w:sz w:val="24"/>
        </w:rPr>
      </w:pPr>
      <w:r w:rsidRPr="00BA29AE">
        <w:rPr>
          <w:color w:val="000000" w:themeColor="text1"/>
          <w:sz w:val="24"/>
        </w:rPr>
        <w:t>5.18</w:t>
      </w:r>
      <w:r w:rsidR="00631725" w:rsidRPr="00BA29AE">
        <w:rPr>
          <w:color w:val="000000" w:themeColor="text1"/>
          <w:sz w:val="24"/>
        </w:rPr>
        <w:tab/>
        <w:t>State the different considerations for site selection for installing wind mill.</w:t>
      </w:r>
    </w:p>
    <w:p w:rsidR="00631725" w:rsidRPr="00631725" w:rsidRDefault="005E530B" w:rsidP="00BB2667">
      <w:pPr>
        <w:ind w:left="709"/>
        <w:rPr>
          <w:sz w:val="24"/>
        </w:rPr>
      </w:pPr>
      <w:r>
        <w:rPr>
          <w:sz w:val="24"/>
        </w:rPr>
        <w:t>5.19</w:t>
      </w:r>
      <w:r w:rsidR="00631725" w:rsidRPr="00631725">
        <w:rPr>
          <w:sz w:val="24"/>
        </w:rPr>
        <w:tab/>
        <w:t>List the basic components of a wind mill.</w:t>
      </w:r>
    </w:p>
    <w:p w:rsidR="00631725" w:rsidRPr="00631725" w:rsidRDefault="005E530B" w:rsidP="00BB2667">
      <w:pPr>
        <w:ind w:left="709"/>
        <w:rPr>
          <w:sz w:val="24"/>
        </w:rPr>
      </w:pPr>
      <w:r>
        <w:rPr>
          <w:sz w:val="24"/>
        </w:rPr>
        <w:t>5.20</w:t>
      </w:r>
      <w:r w:rsidR="00631725" w:rsidRPr="00631725">
        <w:rPr>
          <w:sz w:val="24"/>
        </w:rPr>
        <w:tab/>
        <w:t>Describe the constructional details of the wind mill.</w:t>
      </w:r>
    </w:p>
    <w:p w:rsidR="00631725" w:rsidRDefault="005E530B" w:rsidP="00BB2667">
      <w:pPr>
        <w:ind w:left="709"/>
        <w:rPr>
          <w:sz w:val="24"/>
        </w:rPr>
      </w:pPr>
      <w:r>
        <w:rPr>
          <w:sz w:val="24"/>
        </w:rPr>
        <w:t>5.21</w:t>
      </w:r>
      <w:r w:rsidR="00631725" w:rsidRPr="00631725">
        <w:rPr>
          <w:sz w:val="24"/>
        </w:rPr>
        <w:tab/>
        <w:t>Explain the working principle of the wind mill</w:t>
      </w:r>
    </w:p>
    <w:p w:rsidR="005E530B" w:rsidRDefault="005E530B" w:rsidP="00631725">
      <w:pPr>
        <w:rPr>
          <w:sz w:val="24"/>
        </w:rPr>
      </w:pPr>
    </w:p>
    <w:p w:rsidR="00A36189" w:rsidRPr="003A04F2" w:rsidRDefault="003A04F2" w:rsidP="00BB2667">
      <w:pPr>
        <w:ind w:left="709"/>
        <w:rPr>
          <w:b/>
          <w:sz w:val="24"/>
        </w:rPr>
      </w:pPr>
      <w:proofErr w:type="gramStart"/>
      <w:r w:rsidRPr="003A04F2">
        <w:rPr>
          <w:b/>
          <w:sz w:val="24"/>
        </w:rPr>
        <w:t>CO6 :</w:t>
      </w:r>
      <w:r w:rsidR="00BA29AE">
        <w:rPr>
          <w:b/>
          <w:sz w:val="24"/>
        </w:rPr>
        <w:t>Outline</w:t>
      </w:r>
      <w:proofErr w:type="gramEnd"/>
      <w:r w:rsidR="00BA29AE">
        <w:rPr>
          <w:b/>
          <w:sz w:val="24"/>
        </w:rPr>
        <w:t xml:space="preserve"> the need forintegra</w:t>
      </w:r>
      <w:r w:rsidR="00875B7B">
        <w:rPr>
          <w:b/>
          <w:sz w:val="24"/>
        </w:rPr>
        <w:t>ted</w:t>
      </w:r>
      <w:r w:rsidRPr="003A04F2">
        <w:rPr>
          <w:b/>
          <w:sz w:val="24"/>
        </w:rPr>
        <w:t xml:space="preserve"> Operation and economics of Power </w:t>
      </w:r>
      <w:r w:rsidR="00BA29AE">
        <w:rPr>
          <w:b/>
          <w:sz w:val="24"/>
        </w:rPr>
        <w:t>Generation</w:t>
      </w:r>
    </w:p>
    <w:p w:rsidR="00980490" w:rsidRDefault="00980490" w:rsidP="00BB2667">
      <w:pPr>
        <w:ind w:left="709"/>
        <w:rPr>
          <w:b/>
          <w:bCs/>
          <w:sz w:val="24"/>
        </w:rPr>
      </w:pPr>
    </w:p>
    <w:p w:rsidR="00A36189" w:rsidRPr="00A36189" w:rsidRDefault="00A36189" w:rsidP="00BB2667">
      <w:pPr>
        <w:ind w:left="709"/>
        <w:rPr>
          <w:sz w:val="24"/>
        </w:rPr>
      </w:pPr>
      <w:r w:rsidRPr="00A36189">
        <w:rPr>
          <w:sz w:val="24"/>
        </w:rPr>
        <w:t>6.1</w:t>
      </w:r>
      <w:r w:rsidRPr="00A36189">
        <w:rPr>
          <w:sz w:val="24"/>
        </w:rPr>
        <w:tab/>
        <w:t xml:space="preserve">State the need for </w:t>
      </w:r>
      <w:r w:rsidR="00407ACF" w:rsidRPr="00A36189">
        <w:rPr>
          <w:sz w:val="24"/>
        </w:rPr>
        <w:t>integrated operation of power stations</w:t>
      </w:r>
      <w:r w:rsidR="00407ACF">
        <w:rPr>
          <w:sz w:val="24"/>
        </w:rPr>
        <w:t>.</w:t>
      </w:r>
    </w:p>
    <w:p w:rsidR="00A36189" w:rsidRPr="00A36189" w:rsidRDefault="00A36189" w:rsidP="00BB2667">
      <w:pPr>
        <w:ind w:left="709"/>
        <w:rPr>
          <w:sz w:val="24"/>
        </w:rPr>
      </w:pPr>
      <w:r w:rsidRPr="00A36189">
        <w:rPr>
          <w:sz w:val="24"/>
        </w:rPr>
        <w:t>6.2</w:t>
      </w:r>
      <w:r w:rsidRPr="00A36189">
        <w:rPr>
          <w:sz w:val="24"/>
        </w:rPr>
        <w:tab/>
        <w:t>Differentiate between isolated operation and integrated operation of power stations.</w:t>
      </w:r>
    </w:p>
    <w:p w:rsidR="00A36189" w:rsidRDefault="00A36189" w:rsidP="00BB2667">
      <w:pPr>
        <w:ind w:left="709"/>
        <w:rPr>
          <w:sz w:val="24"/>
        </w:rPr>
      </w:pPr>
      <w:r w:rsidRPr="00A36189">
        <w:rPr>
          <w:sz w:val="24"/>
        </w:rPr>
        <w:t>6.3</w:t>
      </w:r>
      <w:r w:rsidRPr="00A36189">
        <w:rPr>
          <w:sz w:val="24"/>
        </w:rPr>
        <w:tab/>
        <w:t>List the merits of integrated operation.</w:t>
      </w:r>
    </w:p>
    <w:p w:rsidR="00980490" w:rsidRPr="00A36189" w:rsidRDefault="003E175A" w:rsidP="00BB2667">
      <w:pPr>
        <w:ind w:left="709"/>
        <w:rPr>
          <w:sz w:val="24"/>
        </w:rPr>
      </w:pPr>
      <w:r>
        <w:rPr>
          <w:sz w:val="24"/>
        </w:rPr>
        <w:t>6.4</w:t>
      </w:r>
      <w:r w:rsidR="00980490">
        <w:rPr>
          <w:sz w:val="24"/>
        </w:rPr>
        <w:tab/>
        <w:t>State</w:t>
      </w:r>
      <w:r w:rsidR="00980490" w:rsidRPr="00A36189">
        <w:rPr>
          <w:sz w:val="24"/>
        </w:rPr>
        <w:t xml:space="preserve"> the </w:t>
      </w:r>
      <w:r w:rsidR="00980490">
        <w:rPr>
          <w:sz w:val="24"/>
        </w:rPr>
        <w:t>limitations</w:t>
      </w:r>
      <w:r w:rsidR="00980490" w:rsidRPr="00A36189">
        <w:rPr>
          <w:sz w:val="24"/>
        </w:rPr>
        <w:t xml:space="preserve"> of integrated operation.</w:t>
      </w:r>
    </w:p>
    <w:p w:rsidR="00A36189" w:rsidRPr="00A36189" w:rsidRDefault="003E175A" w:rsidP="00BB2667">
      <w:pPr>
        <w:ind w:left="709"/>
        <w:rPr>
          <w:sz w:val="24"/>
        </w:rPr>
      </w:pPr>
      <w:r>
        <w:rPr>
          <w:sz w:val="24"/>
        </w:rPr>
        <w:t>6.5</w:t>
      </w:r>
      <w:r w:rsidR="00A36189" w:rsidRPr="00A36189">
        <w:rPr>
          <w:sz w:val="24"/>
        </w:rPr>
        <w:tab/>
        <w:t xml:space="preserve">Classify the </w:t>
      </w:r>
      <w:r>
        <w:rPr>
          <w:sz w:val="24"/>
        </w:rPr>
        <w:t>cost</w:t>
      </w:r>
      <w:r w:rsidR="00A36189" w:rsidRPr="00A36189">
        <w:rPr>
          <w:sz w:val="24"/>
        </w:rPr>
        <w:t xml:space="preserve"> as fixed and running.</w:t>
      </w:r>
    </w:p>
    <w:p w:rsidR="00A36189" w:rsidRDefault="003E175A" w:rsidP="00BB2667">
      <w:pPr>
        <w:ind w:left="709"/>
        <w:rPr>
          <w:sz w:val="24"/>
        </w:rPr>
      </w:pPr>
      <w:r>
        <w:rPr>
          <w:sz w:val="24"/>
        </w:rPr>
        <w:t>6.6</w:t>
      </w:r>
      <w:r w:rsidR="00A36189" w:rsidRPr="00A36189">
        <w:rPr>
          <w:sz w:val="24"/>
        </w:rPr>
        <w:tab/>
        <w:t xml:space="preserve">Define </w:t>
      </w:r>
      <w:r>
        <w:rPr>
          <w:sz w:val="24"/>
        </w:rPr>
        <w:t>L</w:t>
      </w:r>
      <w:r w:rsidR="00FB621B">
        <w:rPr>
          <w:sz w:val="24"/>
        </w:rPr>
        <w:t xml:space="preserve">oad curve </w:t>
      </w:r>
      <w:r>
        <w:rPr>
          <w:sz w:val="24"/>
        </w:rPr>
        <w:t>andMaximum demand</w:t>
      </w:r>
    </w:p>
    <w:p w:rsidR="003E175A" w:rsidRPr="00A36189" w:rsidRDefault="003E175A" w:rsidP="00BB2667">
      <w:pPr>
        <w:ind w:left="709"/>
        <w:rPr>
          <w:sz w:val="24"/>
        </w:rPr>
      </w:pPr>
      <w:r>
        <w:rPr>
          <w:sz w:val="24"/>
        </w:rPr>
        <w:t>6.7</w:t>
      </w:r>
      <w:r>
        <w:rPr>
          <w:sz w:val="24"/>
        </w:rPr>
        <w:tab/>
      </w:r>
      <w:r w:rsidRPr="00A36189">
        <w:rPr>
          <w:sz w:val="24"/>
        </w:rPr>
        <w:t xml:space="preserve">Define </w:t>
      </w:r>
      <w:r>
        <w:rPr>
          <w:sz w:val="24"/>
        </w:rPr>
        <w:t>L</w:t>
      </w:r>
      <w:r w:rsidRPr="00A36189">
        <w:rPr>
          <w:sz w:val="24"/>
        </w:rPr>
        <w:t>oad factor</w:t>
      </w:r>
      <w:r>
        <w:rPr>
          <w:sz w:val="24"/>
        </w:rPr>
        <w:t xml:space="preserve"> and Diversity factor</w:t>
      </w:r>
    </w:p>
    <w:p w:rsidR="00A36189" w:rsidRDefault="003E175A" w:rsidP="00BB2667">
      <w:pPr>
        <w:ind w:left="709"/>
        <w:rPr>
          <w:sz w:val="24"/>
        </w:rPr>
      </w:pPr>
      <w:r>
        <w:rPr>
          <w:sz w:val="24"/>
        </w:rPr>
        <w:t>6.8</w:t>
      </w:r>
      <w:r w:rsidR="003E27BC">
        <w:rPr>
          <w:sz w:val="24"/>
        </w:rPr>
        <w:tab/>
      </w:r>
      <w:r w:rsidR="00A36189" w:rsidRPr="00A36189">
        <w:rPr>
          <w:sz w:val="24"/>
        </w:rPr>
        <w:t>Discuss the effects of load factor on the cost of generation</w:t>
      </w:r>
    </w:p>
    <w:p w:rsidR="003E175A" w:rsidRPr="00A36189" w:rsidRDefault="003E175A" w:rsidP="00BB2667">
      <w:pPr>
        <w:ind w:left="709"/>
        <w:rPr>
          <w:sz w:val="24"/>
        </w:rPr>
      </w:pPr>
      <w:r>
        <w:rPr>
          <w:sz w:val="24"/>
        </w:rPr>
        <w:t>6.9</w:t>
      </w:r>
      <w:r>
        <w:rPr>
          <w:sz w:val="24"/>
        </w:rPr>
        <w:tab/>
      </w:r>
      <w:r w:rsidRPr="00A36189">
        <w:rPr>
          <w:sz w:val="24"/>
        </w:rPr>
        <w:t>Discuss the effects of diversity factor on the cost of generation</w:t>
      </w:r>
    </w:p>
    <w:p w:rsidR="00A36189" w:rsidRDefault="00A36189" w:rsidP="00BB2667">
      <w:pPr>
        <w:ind w:left="709"/>
        <w:rPr>
          <w:sz w:val="24"/>
        </w:rPr>
      </w:pPr>
      <w:r w:rsidRPr="00A36189">
        <w:rPr>
          <w:sz w:val="24"/>
        </w:rPr>
        <w:t>6.10</w:t>
      </w:r>
      <w:r w:rsidRPr="00A36189">
        <w:rPr>
          <w:sz w:val="24"/>
        </w:rPr>
        <w:tab/>
        <w:t>S</w:t>
      </w:r>
      <w:r w:rsidR="000A7172">
        <w:rPr>
          <w:sz w:val="24"/>
        </w:rPr>
        <w:t>imple</w:t>
      </w:r>
      <w:r w:rsidRPr="00A36189">
        <w:rPr>
          <w:sz w:val="24"/>
        </w:rPr>
        <w:t xml:space="preserve"> problems on the above.</w:t>
      </w:r>
    </w:p>
    <w:p w:rsidR="003E27BC" w:rsidRPr="00A36189" w:rsidRDefault="003E27BC" w:rsidP="00BB2667">
      <w:pPr>
        <w:ind w:left="709"/>
        <w:rPr>
          <w:sz w:val="24"/>
        </w:rPr>
      </w:pPr>
      <w:r>
        <w:rPr>
          <w:sz w:val="24"/>
        </w:rPr>
        <w:t>6.11</w:t>
      </w:r>
      <w:r>
        <w:rPr>
          <w:sz w:val="24"/>
        </w:rPr>
        <w:tab/>
        <w:t>Define tariff.</w:t>
      </w:r>
    </w:p>
    <w:p w:rsidR="00A36189" w:rsidRDefault="00D52E3B" w:rsidP="00BB2667">
      <w:pPr>
        <w:ind w:left="709"/>
        <w:rPr>
          <w:color w:val="000000" w:themeColor="text1"/>
          <w:sz w:val="24"/>
        </w:rPr>
      </w:pPr>
      <w:r>
        <w:rPr>
          <w:sz w:val="24"/>
        </w:rPr>
        <w:t>6.12</w:t>
      </w:r>
      <w:r w:rsidR="00A36189" w:rsidRPr="00A36189">
        <w:rPr>
          <w:sz w:val="24"/>
        </w:rPr>
        <w:tab/>
      </w:r>
      <w:r w:rsidR="003E27BC">
        <w:rPr>
          <w:sz w:val="24"/>
        </w:rPr>
        <w:t>State different</w:t>
      </w:r>
      <w:r w:rsidR="00A36189" w:rsidRPr="003E175A">
        <w:rPr>
          <w:color w:val="000000" w:themeColor="text1"/>
          <w:sz w:val="24"/>
        </w:rPr>
        <w:t xml:space="preserve"> types of consumer tariffs.</w:t>
      </w:r>
    </w:p>
    <w:p w:rsidR="003E27BC" w:rsidRDefault="00D52E3B" w:rsidP="00BB2667">
      <w:pPr>
        <w:ind w:left="709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6.13</w:t>
      </w:r>
      <w:r w:rsidR="003E27BC">
        <w:rPr>
          <w:color w:val="000000" w:themeColor="text1"/>
          <w:sz w:val="24"/>
        </w:rPr>
        <w:tab/>
        <w:t>Explain simple tariff</w:t>
      </w:r>
    </w:p>
    <w:p w:rsidR="003E27BC" w:rsidRDefault="00D52E3B" w:rsidP="00BB2667">
      <w:pPr>
        <w:ind w:left="709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6.14</w:t>
      </w:r>
      <w:r w:rsidR="003E27BC">
        <w:rPr>
          <w:color w:val="000000" w:themeColor="text1"/>
          <w:sz w:val="24"/>
        </w:rPr>
        <w:tab/>
        <w:t>Explain Flat rate tariff</w:t>
      </w:r>
    </w:p>
    <w:p w:rsidR="003E27BC" w:rsidRDefault="00D52E3B" w:rsidP="00BB2667">
      <w:pPr>
        <w:ind w:left="709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6.15</w:t>
      </w:r>
      <w:r w:rsidR="003E27BC">
        <w:rPr>
          <w:color w:val="000000" w:themeColor="text1"/>
          <w:sz w:val="24"/>
        </w:rPr>
        <w:tab/>
        <w:t>Explain Block rate tariff</w:t>
      </w:r>
    </w:p>
    <w:p w:rsidR="003E27BC" w:rsidRDefault="00D52E3B" w:rsidP="00BB2667">
      <w:pPr>
        <w:ind w:left="709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lastRenderedPageBreak/>
        <w:t>6.16</w:t>
      </w:r>
      <w:r w:rsidR="003E27BC">
        <w:rPr>
          <w:color w:val="000000" w:themeColor="text1"/>
          <w:sz w:val="24"/>
        </w:rPr>
        <w:tab/>
        <w:t>Explain two part tariff</w:t>
      </w:r>
    </w:p>
    <w:p w:rsidR="003E27BC" w:rsidRDefault="00D52E3B" w:rsidP="00BB2667">
      <w:pPr>
        <w:ind w:left="709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6.17</w:t>
      </w:r>
      <w:r w:rsidR="003E27BC">
        <w:rPr>
          <w:color w:val="000000" w:themeColor="text1"/>
          <w:sz w:val="24"/>
        </w:rPr>
        <w:tab/>
        <w:t>Explain Maximum demand tariff</w:t>
      </w:r>
    </w:p>
    <w:p w:rsidR="003E27BC" w:rsidRDefault="00D52E3B" w:rsidP="00BB2667">
      <w:pPr>
        <w:ind w:left="709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6.18</w:t>
      </w:r>
      <w:r w:rsidR="003E27BC">
        <w:rPr>
          <w:color w:val="000000" w:themeColor="text1"/>
          <w:sz w:val="24"/>
        </w:rPr>
        <w:tab/>
        <w:t>Explain Power factor tariff</w:t>
      </w:r>
    </w:p>
    <w:p w:rsidR="003E27BC" w:rsidRPr="003E27BC" w:rsidRDefault="00D52E3B" w:rsidP="00BB2667">
      <w:pPr>
        <w:ind w:left="709"/>
        <w:rPr>
          <w:rFonts w:ascii="Arial" w:hAnsi="Arial" w:cs="Arial"/>
          <w:color w:val="202124"/>
          <w:sz w:val="24"/>
          <w:szCs w:val="24"/>
        </w:rPr>
      </w:pPr>
      <w:r>
        <w:rPr>
          <w:color w:val="000000" w:themeColor="text1"/>
          <w:sz w:val="24"/>
        </w:rPr>
        <w:t>6.19</w:t>
      </w:r>
      <w:r w:rsidR="003E27BC">
        <w:rPr>
          <w:color w:val="000000" w:themeColor="text1"/>
          <w:sz w:val="24"/>
        </w:rPr>
        <w:tab/>
        <w:t xml:space="preserve">Explain </w:t>
      </w:r>
      <w:proofErr w:type="gramStart"/>
      <w:r>
        <w:rPr>
          <w:color w:val="000000" w:themeColor="text1"/>
          <w:sz w:val="24"/>
        </w:rPr>
        <w:t>Three</w:t>
      </w:r>
      <w:proofErr w:type="gramEnd"/>
      <w:r>
        <w:rPr>
          <w:color w:val="000000" w:themeColor="text1"/>
          <w:sz w:val="24"/>
        </w:rPr>
        <w:t xml:space="preserve"> part tariff</w:t>
      </w:r>
    </w:p>
    <w:p w:rsidR="00A36189" w:rsidRPr="00A36189" w:rsidRDefault="00A36189" w:rsidP="00BB2667">
      <w:pPr>
        <w:ind w:left="709"/>
        <w:rPr>
          <w:sz w:val="24"/>
        </w:rPr>
      </w:pPr>
      <w:r w:rsidRPr="003E175A">
        <w:rPr>
          <w:color w:val="000000" w:themeColor="text1"/>
          <w:sz w:val="24"/>
        </w:rPr>
        <w:t>6.</w:t>
      </w:r>
      <w:r w:rsidR="00D52E3B">
        <w:rPr>
          <w:color w:val="000000" w:themeColor="text1"/>
          <w:sz w:val="24"/>
        </w:rPr>
        <w:t>20</w:t>
      </w:r>
      <w:r w:rsidRPr="003E175A">
        <w:rPr>
          <w:color w:val="000000" w:themeColor="text1"/>
          <w:sz w:val="24"/>
        </w:rPr>
        <w:tab/>
      </w:r>
      <w:r w:rsidRPr="00A36189">
        <w:rPr>
          <w:sz w:val="24"/>
        </w:rPr>
        <w:t xml:space="preserve">Discuss the effects of </w:t>
      </w:r>
      <w:r w:rsidR="003E175A" w:rsidRPr="00A01715">
        <w:rPr>
          <w:sz w:val="24"/>
          <w:szCs w:val="24"/>
        </w:rPr>
        <w:t xml:space="preserve">power factor </w:t>
      </w:r>
      <w:r w:rsidRPr="00A36189">
        <w:rPr>
          <w:sz w:val="24"/>
        </w:rPr>
        <w:t>on electricity charges</w:t>
      </w:r>
    </w:p>
    <w:p w:rsidR="00A36189" w:rsidRPr="00A36189" w:rsidRDefault="00A36189" w:rsidP="00BB2667">
      <w:pPr>
        <w:ind w:left="709"/>
        <w:rPr>
          <w:sz w:val="24"/>
        </w:rPr>
      </w:pPr>
      <w:r w:rsidRPr="00A36189">
        <w:rPr>
          <w:sz w:val="24"/>
        </w:rPr>
        <w:t>6.</w:t>
      </w:r>
      <w:r w:rsidR="00D52E3B">
        <w:rPr>
          <w:sz w:val="24"/>
        </w:rPr>
        <w:t>21</w:t>
      </w:r>
      <w:r w:rsidRPr="00A36189">
        <w:rPr>
          <w:sz w:val="24"/>
        </w:rPr>
        <w:tab/>
        <w:t>Mention the methods to improve Power Factor.</w:t>
      </w:r>
    </w:p>
    <w:p w:rsidR="00A36189" w:rsidRPr="00A36189" w:rsidRDefault="00A36189" w:rsidP="00BB2667">
      <w:pPr>
        <w:ind w:left="709"/>
        <w:rPr>
          <w:sz w:val="24"/>
        </w:rPr>
      </w:pPr>
    </w:p>
    <w:p w:rsidR="00A36189" w:rsidRDefault="00A36189" w:rsidP="00A36189">
      <w:pPr>
        <w:rPr>
          <w:sz w:val="24"/>
        </w:rPr>
        <w:sectPr w:rsidR="00A36189" w:rsidSect="00701E99">
          <w:pgSz w:w="11910" w:h="16840"/>
          <w:pgMar w:top="1340" w:right="360" w:bottom="280" w:left="780" w:header="720" w:footer="720" w:gutter="0"/>
          <w:cols w:space="720"/>
        </w:sectPr>
      </w:pPr>
    </w:p>
    <w:tbl>
      <w:tblPr>
        <w:tblStyle w:val="TableGrid"/>
        <w:tblpPr w:leftFromText="180" w:rightFromText="180" w:vertAnchor="text" w:horzAnchor="margin" w:tblpXSpec="center" w:tblpY="113"/>
        <w:tblW w:w="0" w:type="auto"/>
        <w:tblLook w:val="04A0"/>
      </w:tblPr>
      <w:tblGrid>
        <w:gridCol w:w="9016"/>
      </w:tblGrid>
      <w:tr w:rsidR="003702BA" w:rsidRPr="00B313D9" w:rsidTr="003702BA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3702BA" w:rsidRPr="00A915BD" w:rsidRDefault="003702BA" w:rsidP="003702BA">
            <w:pPr>
              <w:rPr>
                <w:b/>
                <w:sz w:val="24"/>
                <w:szCs w:val="24"/>
              </w:rPr>
            </w:pPr>
            <w:r w:rsidRPr="00A915BD">
              <w:rPr>
                <w:b/>
                <w:sz w:val="24"/>
                <w:szCs w:val="24"/>
              </w:rPr>
              <w:lastRenderedPageBreak/>
              <w:t>Suggested Student Activities</w:t>
            </w:r>
          </w:p>
        </w:tc>
      </w:tr>
    </w:tbl>
    <w:p w:rsidR="003702BA" w:rsidRDefault="003702BA">
      <w:pPr>
        <w:spacing w:before="1"/>
        <w:ind w:left="442"/>
        <w:rPr>
          <w:b/>
          <w:sz w:val="24"/>
        </w:rPr>
      </w:pPr>
    </w:p>
    <w:p w:rsidR="00F939D4" w:rsidRDefault="00F939D4">
      <w:pPr>
        <w:pStyle w:val="BodyText"/>
        <w:spacing w:before="235"/>
        <w:rPr>
          <w:b/>
        </w:rPr>
      </w:pPr>
    </w:p>
    <w:p w:rsidR="00F939D4" w:rsidRDefault="00924A19" w:rsidP="00ED3D22">
      <w:pPr>
        <w:pStyle w:val="ListParagraph"/>
        <w:numPr>
          <w:ilvl w:val="2"/>
          <w:numId w:val="1"/>
        </w:numPr>
        <w:tabs>
          <w:tab w:val="left" w:pos="1368"/>
        </w:tabs>
        <w:spacing w:before="1"/>
        <w:jc w:val="left"/>
        <w:rPr>
          <w:sz w:val="24"/>
        </w:rPr>
      </w:pPr>
      <w:r>
        <w:rPr>
          <w:sz w:val="24"/>
        </w:rPr>
        <w:t xml:space="preserve">StudentvisitsLibrarytorefertoElectrical </w:t>
      </w:r>
      <w:r>
        <w:rPr>
          <w:spacing w:val="-2"/>
          <w:sz w:val="24"/>
        </w:rPr>
        <w:t>Manuals.</w:t>
      </w:r>
    </w:p>
    <w:p w:rsidR="00F939D4" w:rsidRDefault="00924A19" w:rsidP="00ED3D22">
      <w:pPr>
        <w:pStyle w:val="ListParagraph"/>
        <w:numPr>
          <w:ilvl w:val="2"/>
          <w:numId w:val="1"/>
        </w:numPr>
        <w:tabs>
          <w:tab w:val="left" w:pos="1368"/>
        </w:tabs>
        <w:spacing w:before="139"/>
        <w:jc w:val="left"/>
        <w:rPr>
          <w:sz w:val="24"/>
        </w:rPr>
      </w:pPr>
      <w:r>
        <w:rPr>
          <w:sz w:val="24"/>
        </w:rPr>
        <w:t xml:space="preserve">Studentpreparesthe modelsofthepower </w:t>
      </w:r>
      <w:r>
        <w:rPr>
          <w:spacing w:val="-2"/>
          <w:sz w:val="24"/>
        </w:rPr>
        <w:t>plants</w:t>
      </w:r>
    </w:p>
    <w:p w:rsidR="00F939D4" w:rsidRDefault="00924A19" w:rsidP="00ED3D22">
      <w:pPr>
        <w:pStyle w:val="ListParagraph"/>
        <w:numPr>
          <w:ilvl w:val="2"/>
          <w:numId w:val="1"/>
        </w:numPr>
        <w:tabs>
          <w:tab w:val="left" w:pos="1368"/>
        </w:tabs>
        <w:spacing w:before="137"/>
        <w:jc w:val="left"/>
        <w:rPr>
          <w:sz w:val="24"/>
        </w:rPr>
      </w:pPr>
      <w:r>
        <w:rPr>
          <w:sz w:val="24"/>
        </w:rPr>
        <w:t>StudentvisitsPowergeneratingstationsfamiliarizewiththe</w:t>
      </w:r>
      <w:r>
        <w:rPr>
          <w:spacing w:val="-2"/>
          <w:sz w:val="24"/>
        </w:rPr>
        <w:t>equipment.</w:t>
      </w:r>
    </w:p>
    <w:p w:rsidR="00F939D4" w:rsidRDefault="00924A19" w:rsidP="00ED3D22">
      <w:pPr>
        <w:pStyle w:val="ListParagraph"/>
        <w:numPr>
          <w:ilvl w:val="2"/>
          <w:numId w:val="1"/>
        </w:numPr>
        <w:tabs>
          <w:tab w:val="left" w:pos="1368"/>
        </w:tabs>
        <w:spacing w:before="139"/>
        <w:jc w:val="left"/>
        <w:rPr>
          <w:sz w:val="24"/>
        </w:rPr>
      </w:pPr>
      <w:r>
        <w:rPr>
          <w:sz w:val="24"/>
        </w:rPr>
        <w:t>Visit</w:t>
      </w:r>
      <w:r w:rsidR="00FB621B">
        <w:rPr>
          <w:sz w:val="24"/>
        </w:rPr>
        <w:t xml:space="preserve"> Power near</w:t>
      </w:r>
      <w:r>
        <w:rPr>
          <w:sz w:val="24"/>
        </w:rPr>
        <w:t>bysubstationsand gets familiar with the</w:t>
      </w:r>
      <w:r>
        <w:rPr>
          <w:spacing w:val="-2"/>
          <w:sz w:val="24"/>
        </w:rPr>
        <w:t>components.</w:t>
      </w:r>
    </w:p>
    <w:p w:rsidR="00F939D4" w:rsidRDefault="00924A19" w:rsidP="00ED3D22">
      <w:pPr>
        <w:pStyle w:val="ListParagraph"/>
        <w:numPr>
          <w:ilvl w:val="2"/>
          <w:numId w:val="1"/>
        </w:numPr>
        <w:tabs>
          <w:tab w:val="left" w:pos="1368"/>
        </w:tabs>
        <w:spacing w:before="137"/>
        <w:jc w:val="left"/>
        <w:rPr>
          <w:sz w:val="24"/>
        </w:rPr>
      </w:pPr>
      <w:r>
        <w:rPr>
          <w:sz w:val="24"/>
        </w:rPr>
        <w:t xml:space="preserve">Studentsmaybeasked topreparemodel project of the power </w:t>
      </w:r>
      <w:r>
        <w:rPr>
          <w:spacing w:val="-2"/>
          <w:sz w:val="24"/>
        </w:rPr>
        <w:t>system.</w:t>
      </w:r>
    </w:p>
    <w:p w:rsidR="00F939D4" w:rsidRDefault="00924A19" w:rsidP="00ED3D22">
      <w:pPr>
        <w:pStyle w:val="ListParagraph"/>
        <w:numPr>
          <w:ilvl w:val="2"/>
          <w:numId w:val="1"/>
        </w:numPr>
        <w:tabs>
          <w:tab w:val="left" w:pos="1368"/>
        </w:tabs>
        <w:spacing w:before="139"/>
        <w:jc w:val="left"/>
        <w:rPr>
          <w:sz w:val="24"/>
        </w:rPr>
      </w:pPr>
      <w:r>
        <w:rPr>
          <w:sz w:val="24"/>
        </w:rPr>
        <w:t xml:space="preserve">Preparecharts on different Generatingstationsin ourstatementioningtheir </w:t>
      </w:r>
      <w:r>
        <w:rPr>
          <w:spacing w:val="-2"/>
          <w:sz w:val="24"/>
        </w:rPr>
        <w:t>locations.</w:t>
      </w:r>
    </w:p>
    <w:p w:rsidR="00F939D4" w:rsidRDefault="00924A19" w:rsidP="00ED3D22">
      <w:pPr>
        <w:pStyle w:val="ListParagraph"/>
        <w:numPr>
          <w:ilvl w:val="2"/>
          <w:numId w:val="1"/>
        </w:numPr>
        <w:tabs>
          <w:tab w:val="left" w:pos="1368"/>
        </w:tabs>
        <w:spacing w:before="137"/>
        <w:jc w:val="left"/>
        <w:rPr>
          <w:sz w:val="24"/>
        </w:rPr>
      </w:pPr>
      <w:r>
        <w:rPr>
          <w:sz w:val="24"/>
        </w:rPr>
        <w:t>GatherinformationofHVDCtransmissionprojectsinIndiaandpreparea</w:t>
      </w:r>
      <w:r>
        <w:rPr>
          <w:spacing w:val="-2"/>
          <w:sz w:val="24"/>
        </w:rPr>
        <w:t xml:space="preserve"> report</w:t>
      </w:r>
    </w:p>
    <w:p w:rsidR="00F939D4" w:rsidRDefault="00924A19" w:rsidP="00ED3D22">
      <w:pPr>
        <w:pStyle w:val="ListParagraph"/>
        <w:numPr>
          <w:ilvl w:val="2"/>
          <w:numId w:val="1"/>
        </w:numPr>
        <w:tabs>
          <w:tab w:val="left" w:pos="1368"/>
        </w:tabs>
        <w:spacing w:before="139" w:line="360" w:lineRule="auto"/>
        <w:jc w:val="left"/>
        <w:rPr>
          <w:sz w:val="24"/>
        </w:rPr>
      </w:pPr>
      <w:r>
        <w:rPr>
          <w:sz w:val="24"/>
        </w:rPr>
        <w:t>Identifydifferentinsulatorsinyoursurroundingsandpreparea</w:t>
      </w:r>
      <w:r>
        <w:rPr>
          <w:spacing w:val="-2"/>
          <w:sz w:val="24"/>
        </w:rPr>
        <w:t xml:space="preserve"> report</w:t>
      </w:r>
    </w:p>
    <w:p w:rsidR="00E9612D" w:rsidRPr="00E9612D" w:rsidRDefault="00924A19" w:rsidP="00E9612D">
      <w:pPr>
        <w:pStyle w:val="ListParagraph"/>
        <w:numPr>
          <w:ilvl w:val="2"/>
          <w:numId w:val="1"/>
        </w:numPr>
        <w:tabs>
          <w:tab w:val="left" w:pos="1367"/>
        </w:tabs>
        <w:spacing w:line="360" w:lineRule="auto"/>
        <w:ind w:left="1367" w:hanging="347"/>
        <w:jc w:val="left"/>
        <w:rPr>
          <w:sz w:val="24"/>
        </w:rPr>
      </w:pPr>
      <w:r w:rsidRPr="001E01DD">
        <w:rPr>
          <w:sz w:val="24"/>
        </w:rPr>
        <w:t>Group</w:t>
      </w:r>
      <w:r w:rsidRPr="001E01DD">
        <w:rPr>
          <w:spacing w:val="-2"/>
          <w:sz w:val="24"/>
        </w:rPr>
        <w:t xml:space="preserve"> discussion.</w:t>
      </w:r>
    </w:p>
    <w:p w:rsidR="00E9612D" w:rsidRPr="003702BA" w:rsidRDefault="00924A19" w:rsidP="00E9612D">
      <w:pPr>
        <w:pStyle w:val="ListParagraph"/>
        <w:numPr>
          <w:ilvl w:val="2"/>
          <w:numId w:val="1"/>
        </w:numPr>
        <w:tabs>
          <w:tab w:val="left" w:pos="1367"/>
        </w:tabs>
        <w:spacing w:line="360" w:lineRule="auto"/>
        <w:ind w:left="1367" w:hanging="347"/>
        <w:jc w:val="left"/>
        <w:rPr>
          <w:sz w:val="24"/>
        </w:rPr>
      </w:pPr>
      <w:r w:rsidRPr="00E9612D">
        <w:rPr>
          <w:sz w:val="24"/>
        </w:rPr>
        <w:t>Surprisetestsand</w:t>
      </w:r>
      <w:r w:rsidRPr="00E9612D">
        <w:rPr>
          <w:spacing w:val="-4"/>
          <w:sz w:val="24"/>
        </w:rPr>
        <w:t>Quiz.</w:t>
      </w:r>
    </w:p>
    <w:p w:rsidR="003702BA" w:rsidRDefault="003702BA" w:rsidP="003702BA">
      <w:pPr>
        <w:tabs>
          <w:tab w:val="left" w:pos="1367"/>
        </w:tabs>
        <w:spacing w:line="360" w:lineRule="auto"/>
        <w:rPr>
          <w:sz w:val="24"/>
        </w:rPr>
      </w:pPr>
    </w:p>
    <w:p w:rsidR="003702BA" w:rsidRPr="003702BA" w:rsidRDefault="003702BA" w:rsidP="003702BA">
      <w:pPr>
        <w:tabs>
          <w:tab w:val="left" w:pos="1367"/>
        </w:tabs>
        <w:spacing w:line="360" w:lineRule="auto"/>
        <w:rPr>
          <w:sz w:val="24"/>
        </w:rPr>
      </w:pPr>
      <w:r>
        <w:rPr>
          <w:sz w:val="24"/>
        </w:rPr>
        <w:tab/>
      </w:r>
    </w:p>
    <w:tbl>
      <w:tblPr>
        <w:tblStyle w:val="TableGrid"/>
        <w:tblpPr w:leftFromText="180" w:rightFromText="180" w:vertAnchor="text" w:horzAnchor="margin" w:tblpXSpec="center" w:tblpY="-38"/>
        <w:tblW w:w="0" w:type="auto"/>
        <w:tblLook w:val="04A0"/>
      </w:tblPr>
      <w:tblGrid>
        <w:gridCol w:w="9016"/>
      </w:tblGrid>
      <w:tr w:rsidR="003702BA" w:rsidRPr="00B313D9" w:rsidTr="003702BA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3702BA" w:rsidRPr="00463251" w:rsidRDefault="003702BA" w:rsidP="003702BA">
            <w:pPr>
              <w:rPr>
                <w:b/>
                <w:sz w:val="24"/>
                <w:szCs w:val="24"/>
              </w:rPr>
            </w:pPr>
            <w:r w:rsidRPr="00463251">
              <w:rPr>
                <w:b/>
                <w:sz w:val="24"/>
                <w:szCs w:val="24"/>
              </w:rPr>
              <w:t>CO-PO Mapping Matrix</w:t>
            </w:r>
          </w:p>
        </w:tc>
      </w:tr>
    </w:tbl>
    <w:p w:rsidR="003702BA" w:rsidRPr="003702BA" w:rsidRDefault="003702BA" w:rsidP="003702BA">
      <w:pPr>
        <w:tabs>
          <w:tab w:val="left" w:pos="1367"/>
        </w:tabs>
        <w:spacing w:line="360" w:lineRule="auto"/>
        <w:rPr>
          <w:sz w:val="24"/>
        </w:rPr>
      </w:pPr>
    </w:p>
    <w:p w:rsidR="00BB2667" w:rsidRDefault="00BB2667" w:rsidP="00BB2667">
      <w:pPr>
        <w:pStyle w:val="BodyText"/>
        <w:spacing w:before="135" w:after="1"/>
        <w:rPr>
          <w:b/>
          <w:sz w:val="20"/>
        </w:rPr>
      </w:pPr>
    </w:p>
    <w:tbl>
      <w:tblPr>
        <w:tblW w:w="0" w:type="auto"/>
        <w:tblInd w:w="5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78"/>
        <w:gridCol w:w="970"/>
        <w:gridCol w:w="884"/>
        <w:gridCol w:w="821"/>
        <w:gridCol w:w="1071"/>
        <w:gridCol w:w="1498"/>
        <w:gridCol w:w="843"/>
        <w:gridCol w:w="842"/>
        <w:gridCol w:w="1735"/>
      </w:tblGrid>
      <w:tr w:rsidR="00BB2667" w:rsidTr="00B838D8">
        <w:trPr>
          <w:trHeight w:val="3232"/>
        </w:trPr>
        <w:tc>
          <w:tcPr>
            <w:tcW w:w="1078" w:type="dxa"/>
            <w:vMerge w:val="restart"/>
          </w:tcPr>
          <w:p w:rsidR="00BB2667" w:rsidRDefault="00BB2667" w:rsidP="00B838D8">
            <w:pPr>
              <w:pStyle w:val="TableParagraph"/>
            </w:pPr>
          </w:p>
        </w:tc>
        <w:tc>
          <w:tcPr>
            <w:tcW w:w="970" w:type="dxa"/>
            <w:textDirection w:val="btLr"/>
          </w:tcPr>
          <w:p w:rsidR="00BB2667" w:rsidRDefault="00BB2667" w:rsidP="00B838D8">
            <w:pPr>
              <w:pStyle w:val="TableParagraph"/>
              <w:spacing w:before="109" w:line="247" w:lineRule="auto"/>
              <w:ind w:left="-1"/>
              <w:rPr>
                <w:sz w:val="24"/>
              </w:rPr>
            </w:pPr>
            <w:r>
              <w:rPr>
                <w:sz w:val="24"/>
              </w:rPr>
              <w:t xml:space="preserve">BasicandDisciplineSpecific </w:t>
            </w:r>
            <w:r>
              <w:rPr>
                <w:spacing w:val="-2"/>
                <w:sz w:val="24"/>
              </w:rPr>
              <w:t>knowledge</w:t>
            </w:r>
          </w:p>
        </w:tc>
        <w:tc>
          <w:tcPr>
            <w:tcW w:w="884" w:type="dxa"/>
            <w:textDirection w:val="btLr"/>
          </w:tcPr>
          <w:p w:rsidR="00BB2667" w:rsidRDefault="00BB2667" w:rsidP="00B838D8">
            <w:pPr>
              <w:pStyle w:val="TableParagraph"/>
              <w:spacing w:before="106"/>
              <w:ind w:left="-1"/>
              <w:rPr>
                <w:sz w:val="24"/>
              </w:rPr>
            </w:pPr>
            <w:r>
              <w:rPr>
                <w:sz w:val="24"/>
              </w:rPr>
              <w:t>Problem</w:t>
            </w:r>
            <w:r>
              <w:rPr>
                <w:spacing w:val="-2"/>
                <w:sz w:val="24"/>
              </w:rPr>
              <w:t xml:space="preserve"> Analysis</w:t>
            </w:r>
          </w:p>
        </w:tc>
        <w:tc>
          <w:tcPr>
            <w:tcW w:w="821" w:type="dxa"/>
            <w:textDirection w:val="btLr"/>
          </w:tcPr>
          <w:p w:rsidR="00BB2667" w:rsidRDefault="00BB2667" w:rsidP="00B838D8">
            <w:pPr>
              <w:pStyle w:val="TableParagraph"/>
              <w:spacing w:before="108" w:line="247" w:lineRule="auto"/>
              <w:ind w:left="-1" w:right="928"/>
              <w:rPr>
                <w:sz w:val="24"/>
              </w:rPr>
            </w:pPr>
            <w:r>
              <w:rPr>
                <w:sz w:val="24"/>
              </w:rPr>
              <w:t xml:space="preserve">Design/Developmentof </w:t>
            </w:r>
            <w:r>
              <w:rPr>
                <w:spacing w:val="-2"/>
                <w:sz w:val="24"/>
              </w:rPr>
              <w:t>Solutions</w:t>
            </w:r>
          </w:p>
        </w:tc>
        <w:tc>
          <w:tcPr>
            <w:tcW w:w="1071" w:type="dxa"/>
            <w:textDirection w:val="btLr"/>
          </w:tcPr>
          <w:p w:rsidR="00BB2667" w:rsidRDefault="00BB2667" w:rsidP="00B838D8">
            <w:pPr>
              <w:pStyle w:val="TableParagraph"/>
              <w:spacing w:before="108" w:line="247" w:lineRule="auto"/>
              <w:ind w:left="-1"/>
              <w:rPr>
                <w:sz w:val="24"/>
              </w:rPr>
            </w:pPr>
            <w:r>
              <w:rPr>
                <w:sz w:val="24"/>
              </w:rPr>
              <w:t>Engineering Tools, Experimentation&amp;Testing</w:t>
            </w:r>
          </w:p>
        </w:tc>
        <w:tc>
          <w:tcPr>
            <w:tcW w:w="1498" w:type="dxa"/>
            <w:textDirection w:val="btLr"/>
          </w:tcPr>
          <w:p w:rsidR="00BB2667" w:rsidRDefault="00BB2667" w:rsidP="00B838D8">
            <w:pPr>
              <w:pStyle w:val="TableParagraph"/>
              <w:spacing w:before="108" w:line="247" w:lineRule="auto"/>
              <w:ind w:left="-1"/>
              <w:rPr>
                <w:sz w:val="24"/>
              </w:rPr>
            </w:pPr>
            <w:r>
              <w:rPr>
                <w:sz w:val="24"/>
              </w:rPr>
              <w:t>Engineeringpracticesforsociety, sustainability and environment</w:t>
            </w:r>
          </w:p>
        </w:tc>
        <w:tc>
          <w:tcPr>
            <w:tcW w:w="843" w:type="dxa"/>
            <w:textDirection w:val="btLr"/>
          </w:tcPr>
          <w:p w:rsidR="00BB2667" w:rsidRDefault="00BB2667" w:rsidP="00B838D8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 xml:space="preserve">Project </w:t>
            </w:r>
            <w:r>
              <w:rPr>
                <w:spacing w:val="-2"/>
                <w:sz w:val="24"/>
              </w:rPr>
              <w:t>Management</w:t>
            </w:r>
          </w:p>
        </w:tc>
        <w:tc>
          <w:tcPr>
            <w:tcW w:w="842" w:type="dxa"/>
            <w:textDirection w:val="btLr"/>
          </w:tcPr>
          <w:p w:rsidR="00BB2667" w:rsidRDefault="00BB2667" w:rsidP="00B838D8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Lifelong</w:t>
            </w:r>
            <w:r>
              <w:rPr>
                <w:spacing w:val="-2"/>
                <w:sz w:val="24"/>
              </w:rPr>
              <w:t xml:space="preserve"> learning</w:t>
            </w:r>
          </w:p>
        </w:tc>
        <w:tc>
          <w:tcPr>
            <w:tcW w:w="1735" w:type="dxa"/>
            <w:vMerge w:val="restart"/>
            <w:textDirection w:val="btLr"/>
          </w:tcPr>
          <w:p w:rsidR="00BB2667" w:rsidRDefault="00BB2667" w:rsidP="00B838D8">
            <w:pPr>
              <w:pStyle w:val="TableParagraph"/>
              <w:rPr>
                <w:b/>
                <w:sz w:val="24"/>
              </w:rPr>
            </w:pPr>
          </w:p>
          <w:p w:rsidR="00BB2667" w:rsidRDefault="00BB2667" w:rsidP="00B838D8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BB2667" w:rsidRDefault="00BB2667" w:rsidP="00B838D8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Linked</w:t>
            </w:r>
            <w:r>
              <w:rPr>
                <w:spacing w:val="-5"/>
                <w:sz w:val="24"/>
              </w:rPr>
              <w:t>PO</w:t>
            </w:r>
          </w:p>
        </w:tc>
      </w:tr>
      <w:tr w:rsidR="00BB2667" w:rsidTr="00B838D8">
        <w:trPr>
          <w:trHeight w:val="364"/>
        </w:trPr>
        <w:tc>
          <w:tcPr>
            <w:tcW w:w="1078" w:type="dxa"/>
            <w:vMerge/>
            <w:tcBorders>
              <w:top w:val="nil"/>
            </w:tcBorders>
          </w:tcPr>
          <w:p w:rsidR="00BB2667" w:rsidRDefault="00BB2667" w:rsidP="00B838D8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</w:tcPr>
          <w:p w:rsidR="00BB2667" w:rsidRDefault="00BB2667" w:rsidP="00B838D8">
            <w:pPr>
              <w:pStyle w:val="TableParagraph"/>
              <w:spacing w:before="37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PO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84" w:type="dxa"/>
          </w:tcPr>
          <w:p w:rsidR="00BB2667" w:rsidRDefault="00BB2667" w:rsidP="00B838D8">
            <w:pPr>
              <w:pStyle w:val="TableParagraph"/>
              <w:spacing w:before="37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PO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21" w:type="dxa"/>
          </w:tcPr>
          <w:p w:rsidR="00BB2667" w:rsidRDefault="00BB2667" w:rsidP="00B838D8">
            <w:pPr>
              <w:pStyle w:val="TableParagraph"/>
              <w:spacing w:before="37"/>
              <w:ind w:left="7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PO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71" w:type="dxa"/>
          </w:tcPr>
          <w:p w:rsidR="00BB2667" w:rsidRDefault="00BB2667" w:rsidP="00B838D8">
            <w:pPr>
              <w:pStyle w:val="TableParagraph"/>
              <w:spacing w:before="37"/>
              <w:ind w:left="6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PO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98" w:type="dxa"/>
          </w:tcPr>
          <w:p w:rsidR="00BB2667" w:rsidRDefault="00BB2667" w:rsidP="00B838D8">
            <w:pPr>
              <w:pStyle w:val="TableParagraph"/>
              <w:spacing w:before="37"/>
              <w:ind w:left="6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PO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43" w:type="dxa"/>
          </w:tcPr>
          <w:p w:rsidR="00BB2667" w:rsidRDefault="00BB2667" w:rsidP="00B838D8">
            <w:pPr>
              <w:pStyle w:val="TableParagraph"/>
              <w:spacing w:before="37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PO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42" w:type="dxa"/>
          </w:tcPr>
          <w:p w:rsidR="00BB2667" w:rsidRDefault="00BB2667" w:rsidP="00B838D8">
            <w:pPr>
              <w:pStyle w:val="TableParagraph"/>
              <w:spacing w:before="37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PO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35" w:type="dxa"/>
            <w:vMerge/>
            <w:tcBorders>
              <w:top w:val="nil"/>
            </w:tcBorders>
            <w:textDirection w:val="btLr"/>
          </w:tcPr>
          <w:p w:rsidR="00BB2667" w:rsidRDefault="00BB2667" w:rsidP="00B838D8">
            <w:pPr>
              <w:rPr>
                <w:sz w:val="2"/>
                <w:szCs w:val="2"/>
              </w:rPr>
            </w:pPr>
          </w:p>
        </w:tc>
      </w:tr>
      <w:tr w:rsidR="00BB2667" w:rsidTr="00B838D8">
        <w:trPr>
          <w:trHeight w:val="609"/>
        </w:trPr>
        <w:tc>
          <w:tcPr>
            <w:tcW w:w="1078" w:type="dxa"/>
          </w:tcPr>
          <w:p w:rsidR="00BB2667" w:rsidRDefault="00BB2667" w:rsidP="00B838D8">
            <w:pPr>
              <w:pStyle w:val="TableParagraph"/>
              <w:spacing w:before="158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CO1</w:t>
            </w:r>
          </w:p>
        </w:tc>
        <w:tc>
          <w:tcPr>
            <w:tcW w:w="970" w:type="dxa"/>
          </w:tcPr>
          <w:p w:rsidR="00BB2667" w:rsidRDefault="00BB2667" w:rsidP="00B838D8">
            <w:pPr>
              <w:pStyle w:val="TableParagraph"/>
              <w:spacing w:before="158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84" w:type="dxa"/>
          </w:tcPr>
          <w:p w:rsidR="00BB2667" w:rsidRDefault="00E9612D" w:rsidP="00B838D8">
            <w:pPr>
              <w:pStyle w:val="TableParagraph"/>
              <w:spacing w:before="158"/>
              <w:ind w:left="6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21" w:type="dxa"/>
          </w:tcPr>
          <w:p w:rsidR="00BB2667" w:rsidRDefault="00BB2667" w:rsidP="00B838D8">
            <w:pPr>
              <w:pStyle w:val="TableParagraph"/>
              <w:spacing w:before="158"/>
              <w:ind w:left="7"/>
              <w:jc w:val="center"/>
              <w:rPr>
                <w:sz w:val="24"/>
              </w:rPr>
            </w:pPr>
          </w:p>
        </w:tc>
        <w:tc>
          <w:tcPr>
            <w:tcW w:w="1071" w:type="dxa"/>
          </w:tcPr>
          <w:p w:rsidR="00BB2667" w:rsidRDefault="00BB2667" w:rsidP="00B838D8">
            <w:pPr>
              <w:pStyle w:val="TableParagraph"/>
              <w:spacing w:before="158"/>
              <w:ind w:left="6"/>
              <w:jc w:val="center"/>
              <w:rPr>
                <w:sz w:val="24"/>
              </w:rPr>
            </w:pPr>
          </w:p>
        </w:tc>
        <w:tc>
          <w:tcPr>
            <w:tcW w:w="1498" w:type="dxa"/>
          </w:tcPr>
          <w:p w:rsidR="00BB2667" w:rsidRDefault="00E9612D" w:rsidP="00B838D8">
            <w:pPr>
              <w:pStyle w:val="TableParagraph"/>
              <w:spacing w:before="158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43" w:type="dxa"/>
          </w:tcPr>
          <w:p w:rsidR="00BB2667" w:rsidRDefault="00BB2667" w:rsidP="00B838D8">
            <w:pPr>
              <w:pStyle w:val="TableParagraph"/>
              <w:spacing w:before="158"/>
              <w:ind w:left="5" w:right="3"/>
              <w:jc w:val="center"/>
              <w:rPr>
                <w:sz w:val="24"/>
              </w:rPr>
            </w:pPr>
          </w:p>
        </w:tc>
        <w:tc>
          <w:tcPr>
            <w:tcW w:w="842" w:type="dxa"/>
          </w:tcPr>
          <w:p w:rsidR="00BB2667" w:rsidRDefault="00BB2667" w:rsidP="00B838D8">
            <w:pPr>
              <w:pStyle w:val="TableParagraph"/>
              <w:spacing w:before="158"/>
              <w:ind w:left="6" w:right="3"/>
              <w:jc w:val="center"/>
              <w:rPr>
                <w:sz w:val="24"/>
              </w:rPr>
            </w:pPr>
          </w:p>
        </w:tc>
        <w:tc>
          <w:tcPr>
            <w:tcW w:w="1735" w:type="dxa"/>
          </w:tcPr>
          <w:p w:rsidR="00BB2667" w:rsidRDefault="00BB2667" w:rsidP="00E9612D">
            <w:pPr>
              <w:pStyle w:val="TableParagraph"/>
              <w:spacing w:before="158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PO1,2,5</w:t>
            </w:r>
          </w:p>
        </w:tc>
      </w:tr>
      <w:tr w:rsidR="00BB2667" w:rsidTr="00B838D8">
        <w:trPr>
          <w:trHeight w:val="606"/>
        </w:trPr>
        <w:tc>
          <w:tcPr>
            <w:tcW w:w="1078" w:type="dxa"/>
          </w:tcPr>
          <w:p w:rsidR="00BB2667" w:rsidRDefault="00BB2667" w:rsidP="00B838D8">
            <w:pPr>
              <w:pStyle w:val="TableParagraph"/>
              <w:spacing w:before="157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CO2</w:t>
            </w:r>
          </w:p>
        </w:tc>
        <w:tc>
          <w:tcPr>
            <w:tcW w:w="970" w:type="dxa"/>
          </w:tcPr>
          <w:p w:rsidR="00BB2667" w:rsidRDefault="00E9612D" w:rsidP="00B838D8">
            <w:pPr>
              <w:pStyle w:val="TableParagraph"/>
              <w:spacing w:before="157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4" w:type="dxa"/>
          </w:tcPr>
          <w:p w:rsidR="00BB2667" w:rsidRDefault="00E9612D" w:rsidP="00B838D8">
            <w:pPr>
              <w:pStyle w:val="TableParagraph"/>
              <w:spacing w:before="157"/>
              <w:ind w:left="6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21" w:type="dxa"/>
          </w:tcPr>
          <w:p w:rsidR="00BB2667" w:rsidRDefault="00BB2667" w:rsidP="00B838D8">
            <w:pPr>
              <w:pStyle w:val="TableParagraph"/>
              <w:spacing w:before="157"/>
              <w:ind w:left="7"/>
              <w:jc w:val="center"/>
              <w:rPr>
                <w:sz w:val="24"/>
              </w:rPr>
            </w:pPr>
          </w:p>
        </w:tc>
        <w:tc>
          <w:tcPr>
            <w:tcW w:w="1071" w:type="dxa"/>
          </w:tcPr>
          <w:p w:rsidR="00BB2667" w:rsidRDefault="00BB2667" w:rsidP="00B838D8">
            <w:pPr>
              <w:pStyle w:val="TableParagraph"/>
              <w:spacing w:before="157"/>
              <w:ind w:left="6"/>
              <w:jc w:val="center"/>
              <w:rPr>
                <w:sz w:val="24"/>
              </w:rPr>
            </w:pPr>
          </w:p>
        </w:tc>
        <w:tc>
          <w:tcPr>
            <w:tcW w:w="1498" w:type="dxa"/>
          </w:tcPr>
          <w:p w:rsidR="00BB2667" w:rsidRDefault="00BB2667" w:rsidP="00B838D8">
            <w:pPr>
              <w:pStyle w:val="TableParagraph"/>
              <w:spacing w:before="157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43" w:type="dxa"/>
          </w:tcPr>
          <w:p w:rsidR="00BB2667" w:rsidRDefault="00BB2667" w:rsidP="00B838D8">
            <w:pPr>
              <w:pStyle w:val="TableParagraph"/>
              <w:spacing w:before="157"/>
              <w:ind w:left="5" w:right="3"/>
              <w:jc w:val="center"/>
              <w:rPr>
                <w:sz w:val="24"/>
              </w:rPr>
            </w:pPr>
          </w:p>
        </w:tc>
        <w:tc>
          <w:tcPr>
            <w:tcW w:w="842" w:type="dxa"/>
          </w:tcPr>
          <w:p w:rsidR="00BB2667" w:rsidRDefault="00BB2667" w:rsidP="00B838D8">
            <w:pPr>
              <w:pStyle w:val="TableParagraph"/>
              <w:spacing w:before="157"/>
              <w:ind w:left="6" w:right="3"/>
              <w:jc w:val="center"/>
              <w:rPr>
                <w:sz w:val="24"/>
              </w:rPr>
            </w:pPr>
          </w:p>
        </w:tc>
        <w:tc>
          <w:tcPr>
            <w:tcW w:w="1735" w:type="dxa"/>
          </w:tcPr>
          <w:p w:rsidR="00BB2667" w:rsidRDefault="00F62C00" w:rsidP="00B838D8">
            <w:pPr>
              <w:pStyle w:val="TableParagraph"/>
              <w:spacing w:before="157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PO 1, 2, 5</w:t>
            </w:r>
          </w:p>
        </w:tc>
      </w:tr>
      <w:tr w:rsidR="00BB2667" w:rsidTr="00B838D8">
        <w:trPr>
          <w:trHeight w:val="609"/>
        </w:trPr>
        <w:tc>
          <w:tcPr>
            <w:tcW w:w="1078" w:type="dxa"/>
          </w:tcPr>
          <w:p w:rsidR="00BB2667" w:rsidRDefault="00BB2667" w:rsidP="00B838D8">
            <w:pPr>
              <w:pStyle w:val="TableParagraph"/>
              <w:spacing w:before="157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CO3</w:t>
            </w:r>
          </w:p>
        </w:tc>
        <w:tc>
          <w:tcPr>
            <w:tcW w:w="970" w:type="dxa"/>
          </w:tcPr>
          <w:p w:rsidR="00BB2667" w:rsidRDefault="00BB2667" w:rsidP="00B838D8">
            <w:pPr>
              <w:pStyle w:val="TableParagraph"/>
              <w:spacing w:before="157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84" w:type="dxa"/>
          </w:tcPr>
          <w:p w:rsidR="00BB2667" w:rsidRDefault="00E9612D" w:rsidP="00B838D8">
            <w:pPr>
              <w:pStyle w:val="TableParagraph"/>
              <w:spacing w:before="157"/>
              <w:ind w:left="6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21" w:type="dxa"/>
          </w:tcPr>
          <w:p w:rsidR="00BB2667" w:rsidRDefault="00BB2667" w:rsidP="00B838D8">
            <w:pPr>
              <w:pStyle w:val="TableParagraph"/>
              <w:spacing w:before="157"/>
              <w:ind w:left="7"/>
              <w:jc w:val="center"/>
              <w:rPr>
                <w:sz w:val="24"/>
              </w:rPr>
            </w:pPr>
          </w:p>
        </w:tc>
        <w:tc>
          <w:tcPr>
            <w:tcW w:w="1071" w:type="dxa"/>
          </w:tcPr>
          <w:p w:rsidR="00BB2667" w:rsidRDefault="00BB2667" w:rsidP="00B838D8">
            <w:pPr>
              <w:pStyle w:val="TableParagraph"/>
              <w:spacing w:before="157"/>
              <w:ind w:left="6"/>
              <w:jc w:val="center"/>
              <w:rPr>
                <w:sz w:val="24"/>
              </w:rPr>
            </w:pPr>
          </w:p>
        </w:tc>
        <w:tc>
          <w:tcPr>
            <w:tcW w:w="1498" w:type="dxa"/>
          </w:tcPr>
          <w:p w:rsidR="00BB2667" w:rsidRDefault="00F62C00" w:rsidP="00B838D8">
            <w:pPr>
              <w:pStyle w:val="TableParagraph"/>
              <w:spacing w:before="157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43" w:type="dxa"/>
          </w:tcPr>
          <w:p w:rsidR="00BB2667" w:rsidRDefault="00BB2667" w:rsidP="00B838D8">
            <w:pPr>
              <w:pStyle w:val="TableParagraph"/>
              <w:spacing w:before="157"/>
              <w:ind w:left="5" w:right="3"/>
              <w:jc w:val="center"/>
              <w:rPr>
                <w:sz w:val="24"/>
              </w:rPr>
            </w:pPr>
          </w:p>
        </w:tc>
        <w:tc>
          <w:tcPr>
            <w:tcW w:w="842" w:type="dxa"/>
          </w:tcPr>
          <w:p w:rsidR="00BB2667" w:rsidRDefault="00BB2667" w:rsidP="00B838D8">
            <w:pPr>
              <w:pStyle w:val="TableParagraph"/>
              <w:spacing w:before="157"/>
              <w:ind w:left="6" w:right="3"/>
              <w:jc w:val="center"/>
              <w:rPr>
                <w:sz w:val="24"/>
              </w:rPr>
            </w:pPr>
          </w:p>
        </w:tc>
        <w:tc>
          <w:tcPr>
            <w:tcW w:w="1735" w:type="dxa"/>
          </w:tcPr>
          <w:p w:rsidR="00BB2667" w:rsidRDefault="00F62C00" w:rsidP="00B838D8">
            <w:pPr>
              <w:pStyle w:val="TableParagraph"/>
              <w:spacing w:before="157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PO 1, 2, 5</w:t>
            </w:r>
          </w:p>
        </w:tc>
      </w:tr>
      <w:tr w:rsidR="00BB2667" w:rsidTr="00B838D8">
        <w:trPr>
          <w:trHeight w:val="606"/>
        </w:trPr>
        <w:tc>
          <w:tcPr>
            <w:tcW w:w="1078" w:type="dxa"/>
          </w:tcPr>
          <w:p w:rsidR="00BB2667" w:rsidRDefault="00BB2667" w:rsidP="00B838D8">
            <w:pPr>
              <w:pStyle w:val="TableParagraph"/>
              <w:spacing w:before="157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CO4</w:t>
            </w:r>
          </w:p>
        </w:tc>
        <w:tc>
          <w:tcPr>
            <w:tcW w:w="970" w:type="dxa"/>
          </w:tcPr>
          <w:p w:rsidR="00BB2667" w:rsidRDefault="00BB2667" w:rsidP="00B838D8">
            <w:pPr>
              <w:pStyle w:val="TableParagraph"/>
              <w:spacing w:before="157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84" w:type="dxa"/>
          </w:tcPr>
          <w:p w:rsidR="00BB2667" w:rsidRDefault="00E9612D" w:rsidP="00B838D8">
            <w:pPr>
              <w:pStyle w:val="TableParagraph"/>
              <w:spacing w:before="157"/>
              <w:ind w:left="6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21" w:type="dxa"/>
          </w:tcPr>
          <w:p w:rsidR="00BB2667" w:rsidRDefault="00BB2667" w:rsidP="00B838D8">
            <w:pPr>
              <w:pStyle w:val="TableParagraph"/>
              <w:spacing w:before="157"/>
              <w:ind w:left="7"/>
              <w:jc w:val="center"/>
              <w:rPr>
                <w:sz w:val="24"/>
              </w:rPr>
            </w:pPr>
          </w:p>
        </w:tc>
        <w:tc>
          <w:tcPr>
            <w:tcW w:w="1071" w:type="dxa"/>
          </w:tcPr>
          <w:p w:rsidR="00BB2667" w:rsidRDefault="00BB2667" w:rsidP="00B838D8">
            <w:pPr>
              <w:pStyle w:val="TableParagraph"/>
              <w:spacing w:before="157"/>
              <w:ind w:left="6"/>
              <w:jc w:val="center"/>
              <w:rPr>
                <w:sz w:val="24"/>
              </w:rPr>
            </w:pPr>
          </w:p>
        </w:tc>
        <w:tc>
          <w:tcPr>
            <w:tcW w:w="1498" w:type="dxa"/>
          </w:tcPr>
          <w:p w:rsidR="00BB2667" w:rsidRDefault="00BB2667" w:rsidP="00B838D8">
            <w:pPr>
              <w:pStyle w:val="TableParagraph"/>
              <w:spacing w:before="157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43" w:type="dxa"/>
          </w:tcPr>
          <w:p w:rsidR="00BB2667" w:rsidRDefault="00BB2667" w:rsidP="00B838D8">
            <w:pPr>
              <w:pStyle w:val="TableParagraph"/>
              <w:spacing w:before="157"/>
              <w:ind w:left="5" w:right="3"/>
              <w:jc w:val="center"/>
              <w:rPr>
                <w:sz w:val="24"/>
              </w:rPr>
            </w:pPr>
          </w:p>
        </w:tc>
        <w:tc>
          <w:tcPr>
            <w:tcW w:w="842" w:type="dxa"/>
          </w:tcPr>
          <w:p w:rsidR="00BB2667" w:rsidRDefault="00BB2667" w:rsidP="00B838D8">
            <w:pPr>
              <w:pStyle w:val="TableParagraph"/>
              <w:spacing w:before="157"/>
              <w:ind w:left="6" w:right="3"/>
              <w:jc w:val="center"/>
              <w:rPr>
                <w:sz w:val="24"/>
              </w:rPr>
            </w:pPr>
          </w:p>
        </w:tc>
        <w:tc>
          <w:tcPr>
            <w:tcW w:w="1735" w:type="dxa"/>
          </w:tcPr>
          <w:p w:rsidR="00BB2667" w:rsidRDefault="00F62C00" w:rsidP="00B838D8">
            <w:pPr>
              <w:pStyle w:val="TableParagraph"/>
              <w:spacing w:before="157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PO 1, 2, 5</w:t>
            </w:r>
          </w:p>
        </w:tc>
      </w:tr>
      <w:tr w:rsidR="00BB2667" w:rsidTr="00B838D8">
        <w:trPr>
          <w:trHeight w:val="609"/>
        </w:trPr>
        <w:tc>
          <w:tcPr>
            <w:tcW w:w="1078" w:type="dxa"/>
          </w:tcPr>
          <w:p w:rsidR="00BB2667" w:rsidRDefault="00BB2667" w:rsidP="00B838D8">
            <w:pPr>
              <w:pStyle w:val="TableParagraph"/>
              <w:spacing w:before="157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CO5</w:t>
            </w:r>
          </w:p>
        </w:tc>
        <w:tc>
          <w:tcPr>
            <w:tcW w:w="970" w:type="dxa"/>
          </w:tcPr>
          <w:p w:rsidR="00BB2667" w:rsidRDefault="00E9612D" w:rsidP="00B838D8">
            <w:pPr>
              <w:pStyle w:val="TableParagraph"/>
              <w:spacing w:before="157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4" w:type="dxa"/>
          </w:tcPr>
          <w:p w:rsidR="00BB2667" w:rsidRDefault="00E9612D" w:rsidP="00B838D8">
            <w:pPr>
              <w:pStyle w:val="TableParagraph"/>
              <w:spacing w:before="157"/>
              <w:ind w:left="6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21" w:type="dxa"/>
          </w:tcPr>
          <w:p w:rsidR="00BB2667" w:rsidRDefault="00BB2667" w:rsidP="00B838D8">
            <w:pPr>
              <w:pStyle w:val="TableParagraph"/>
              <w:spacing w:before="157"/>
              <w:ind w:left="7"/>
              <w:jc w:val="center"/>
              <w:rPr>
                <w:sz w:val="24"/>
              </w:rPr>
            </w:pPr>
          </w:p>
        </w:tc>
        <w:tc>
          <w:tcPr>
            <w:tcW w:w="1071" w:type="dxa"/>
          </w:tcPr>
          <w:p w:rsidR="00BB2667" w:rsidRDefault="00BB2667" w:rsidP="00B838D8">
            <w:pPr>
              <w:pStyle w:val="TableParagraph"/>
              <w:spacing w:before="157"/>
              <w:ind w:left="6"/>
              <w:jc w:val="center"/>
              <w:rPr>
                <w:sz w:val="24"/>
              </w:rPr>
            </w:pPr>
          </w:p>
        </w:tc>
        <w:tc>
          <w:tcPr>
            <w:tcW w:w="1498" w:type="dxa"/>
          </w:tcPr>
          <w:p w:rsidR="00BB2667" w:rsidRDefault="00F62C00" w:rsidP="00B838D8">
            <w:pPr>
              <w:pStyle w:val="TableParagraph"/>
              <w:spacing w:before="157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43" w:type="dxa"/>
          </w:tcPr>
          <w:p w:rsidR="00BB2667" w:rsidRDefault="00BB2667" w:rsidP="00B838D8">
            <w:pPr>
              <w:pStyle w:val="TableParagraph"/>
              <w:spacing w:before="157"/>
              <w:ind w:left="5" w:right="3"/>
              <w:jc w:val="center"/>
              <w:rPr>
                <w:sz w:val="24"/>
              </w:rPr>
            </w:pPr>
          </w:p>
        </w:tc>
        <w:tc>
          <w:tcPr>
            <w:tcW w:w="842" w:type="dxa"/>
          </w:tcPr>
          <w:p w:rsidR="00BB2667" w:rsidRDefault="00BB2667" w:rsidP="00B838D8">
            <w:pPr>
              <w:pStyle w:val="TableParagraph"/>
              <w:spacing w:before="157"/>
              <w:ind w:left="6" w:right="3"/>
              <w:jc w:val="center"/>
              <w:rPr>
                <w:sz w:val="24"/>
              </w:rPr>
            </w:pPr>
          </w:p>
        </w:tc>
        <w:tc>
          <w:tcPr>
            <w:tcW w:w="1735" w:type="dxa"/>
          </w:tcPr>
          <w:p w:rsidR="00BB2667" w:rsidRDefault="00F62C00" w:rsidP="00B838D8">
            <w:pPr>
              <w:pStyle w:val="TableParagraph"/>
              <w:spacing w:before="157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PO 1, 2, 5</w:t>
            </w:r>
          </w:p>
        </w:tc>
      </w:tr>
      <w:tr w:rsidR="00BB2667" w:rsidTr="00B838D8">
        <w:trPr>
          <w:trHeight w:val="606"/>
        </w:trPr>
        <w:tc>
          <w:tcPr>
            <w:tcW w:w="1078" w:type="dxa"/>
          </w:tcPr>
          <w:p w:rsidR="00BB2667" w:rsidRDefault="00BB2667" w:rsidP="00B838D8">
            <w:pPr>
              <w:pStyle w:val="TableParagraph"/>
              <w:spacing w:before="157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CO6</w:t>
            </w:r>
          </w:p>
        </w:tc>
        <w:tc>
          <w:tcPr>
            <w:tcW w:w="970" w:type="dxa"/>
          </w:tcPr>
          <w:p w:rsidR="00BB2667" w:rsidRDefault="00E9612D" w:rsidP="00B838D8">
            <w:pPr>
              <w:pStyle w:val="TableParagraph"/>
              <w:spacing w:before="157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4" w:type="dxa"/>
          </w:tcPr>
          <w:p w:rsidR="00BB2667" w:rsidRDefault="00BB2667" w:rsidP="00B838D8">
            <w:pPr>
              <w:pStyle w:val="TableParagraph"/>
              <w:spacing w:before="157"/>
              <w:ind w:left="6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21" w:type="dxa"/>
          </w:tcPr>
          <w:p w:rsidR="00BB2667" w:rsidRDefault="00BB2667" w:rsidP="00B838D8">
            <w:pPr>
              <w:pStyle w:val="TableParagraph"/>
              <w:spacing w:before="157"/>
              <w:ind w:left="7"/>
              <w:jc w:val="center"/>
              <w:rPr>
                <w:sz w:val="24"/>
              </w:rPr>
            </w:pPr>
          </w:p>
        </w:tc>
        <w:tc>
          <w:tcPr>
            <w:tcW w:w="1071" w:type="dxa"/>
          </w:tcPr>
          <w:p w:rsidR="00BB2667" w:rsidRDefault="00BB2667" w:rsidP="00B838D8">
            <w:pPr>
              <w:pStyle w:val="TableParagraph"/>
              <w:spacing w:before="157"/>
              <w:ind w:left="6"/>
              <w:jc w:val="center"/>
              <w:rPr>
                <w:sz w:val="24"/>
              </w:rPr>
            </w:pPr>
          </w:p>
        </w:tc>
        <w:tc>
          <w:tcPr>
            <w:tcW w:w="1498" w:type="dxa"/>
          </w:tcPr>
          <w:p w:rsidR="00BB2667" w:rsidRDefault="00F62C00" w:rsidP="00B838D8">
            <w:pPr>
              <w:pStyle w:val="TableParagraph"/>
              <w:spacing w:before="157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43" w:type="dxa"/>
          </w:tcPr>
          <w:p w:rsidR="00BB2667" w:rsidRDefault="00BB2667" w:rsidP="00B838D8">
            <w:pPr>
              <w:pStyle w:val="TableParagraph"/>
              <w:spacing w:before="157"/>
              <w:ind w:left="5" w:right="3"/>
              <w:jc w:val="center"/>
              <w:rPr>
                <w:sz w:val="24"/>
              </w:rPr>
            </w:pPr>
          </w:p>
        </w:tc>
        <w:tc>
          <w:tcPr>
            <w:tcW w:w="842" w:type="dxa"/>
          </w:tcPr>
          <w:p w:rsidR="00BB2667" w:rsidRDefault="00BB2667" w:rsidP="00B838D8">
            <w:pPr>
              <w:pStyle w:val="TableParagraph"/>
              <w:spacing w:before="157"/>
              <w:ind w:left="6" w:right="3"/>
              <w:jc w:val="center"/>
              <w:rPr>
                <w:sz w:val="24"/>
              </w:rPr>
            </w:pPr>
          </w:p>
        </w:tc>
        <w:tc>
          <w:tcPr>
            <w:tcW w:w="1735" w:type="dxa"/>
          </w:tcPr>
          <w:p w:rsidR="00BB2667" w:rsidRDefault="00F62C00" w:rsidP="00B838D8">
            <w:pPr>
              <w:pStyle w:val="TableParagraph"/>
              <w:spacing w:before="157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PO 1, 2, 5</w:t>
            </w:r>
          </w:p>
        </w:tc>
      </w:tr>
    </w:tbl>
    <w:p w:rsidR="00BB2667" w:rsidRDefault="00BB2667" w:rsidP="00BB2667">
      <w:pPr>
        <w:pStyle w:val="BodyText"/>
        <w:spacing w:before="142"/>
        <w:rPr>
          <w:b/>
        </w:rPr>
      </w:pPr>
    </w:p>
    <w:p w:rsidR="00F939D4" w:rsidRDefault="00F939D4" w:rsidP="00E9612D">
      <w:pPr>
        <w:pStyle w:val="ListParagraph"/>
        <w:tabs>
          <w:tab w:val="left" w:pos="1367"/>
        </w:tabs>
        <w:spacing w:before="139"/>
        <w:ind w:left="1367" w:firstLine="0"/>
        <w:rPr>
          <w:sz w:val="24"/>
        </w:rPr>
      </w:pPr>
    </w:p>
    <w:p w:rsidR="00F939D4" w:rsidRDefault="00F939D4">
      <w:pPr>
        <w:rPr>
          <w:sz w:val="24"/>
        </w:rPr>
        <w:sectPr w:rsidR="00F939D4" w:rsidSect="00701E99">
          <w:pgSz w:w="11910" w:h="16840"/>
          <w:pgMar w:top="1340" w:right="360" w:bottom="280" w:left="780" w:header="720" w:footer="720" w:gutter="0"/>
          <w:cols w:space="720"/>
        </w:sectPr>
      </w:pPr>
    </w:p>
    <w:p w:rsidR="003702BA" w:rsidRDefault="003702BA">
      <w:pPr>
        <w:ind w:left="829" w:right="1246"/>
        <w:jc w:val="center"/>
        <w:rPr>
          <w:b/>
          <w:sz w:val="24"/>
        </w:rPr>
      </w:pPr>
    </w:p>
    <w:p w:rsidR="003702BA" w:rsidRPr="003702BA" w:rsidRDefault="003702BA" w:rsidP="003702BA">
      <w:pPr>
        <w:tabs>
          <w:tab w:val="left" w:pos="360"/>
          <w:tab w:val="left" w:pos="450"/>
        </w:tabs>
        <w:suppressAutoHyphens/>
        <w:spacing w:line="360" w:lineRule="auto"/>
        <w:ind w:left="360"/>
        <w:jc w:val="center"/>
        <w:rPr>
          <w:rFonts w:eastAsia="Noto Sans CJK SC Regular" w:cs="FreeSans"/>
          <w:b/>
          <w:bCs/>
          <w:color w:val="00000A"/>
          <w:sz w:val="24"/>
          <w:szCs w:val="24"/>
          <w:lang w:val="en-IN" w:eastAsia="zh-CN" w:bidi="hi-IN"/>
        </w:rPr>
      </w:pPr>
      <w:r w:rsidRPr="003702BA">
        <w:rPr>
          <w:rFonts w:eastAsia="Noto Sans CJK SC Regular" w:cs="FreeSans"/>
          <w:b/>
          <w:bCs/>
          <w:color w:val="00000A"/>
          <w:sz w:val="24"/>
          <w:szCs w:val="24"/>
          <w:lang w:val="en-IN" w:eastAsia="zh-CN" w:bidi="hi-IN"/>
        </w:rPr>
        <w:t>Internal Evaluation</w:t>
      </w:r>
    </w:p>
    <w:tbl>
      <w:tblPr>
        <w:tblW w:w="9548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00"/>
      </w:tblPr>
      <w:tblGrid>
        <w:gridCol w:w="2934"/>
        <w:gridCol w:w="2938"/>
        <w:gridCol w:w="3676"/>
      </w:tblGrid>
      <w:tr w:rsidR="003702BA" w:rsidRPr="003702BA" w:rsidTr="00B838D8">
        <w:trPr>
          <w:trHeight w:hRule="exact" w:val="340"/>
          <w:jc w:val="center"/>
        </w:trPr>
        <w:tc>
          <w:tcPr>
            <w:tcW w:w="2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3702BA" w:rsidRPr="003702BA" w:rsidRDefault="003702BA" w:rsidP="003702BA">
            <w:pPr>
              <w:tabs>
                <w:tab w:val="left" w:pos="720"/>
                <w:tab w:val="left" w:pos="810"/>
              </w:tabs>
              <w:suppressAutoHyphens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3702BA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Test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3702BA" w:rsidRPr="003702BA" w:rsidRDefault="003702BA" w:rsidP="003702BA">
            <w:pPr>
              <w:tabs>
                <w:tab w:val="left" w:pos="720"/>
                <w:tab w:val="left" w:pos="810"/>
              </w:tabs>
              <w:suppressAutoHyphens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3702BA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Units</w:t>
            </w:r>
          </w:p>
        </w:tc>
        <w:tc>
          <w:tcPr>
            <w:tcW w:w="3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3702BA" w:rsidRPr="003702BA" w:rsidRDefault="003702BA" w:rsidP="003702BA">
            <w:pPr>
              <w:tabs>
                <w:tab w:val="left" w:pos="720"/>
                <w:tab w:val="left" w:pos="810"/>
              </w:tabs>
              <w:suppressAutoHyphens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3702BA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Marks</w:t>
            </w:r>
          </w:p>
        </w:tc>
      </w:tr>
      <w:tr w:rsidR="003702BA" w:rsidRPr="003702BA" w:rsidTr="00B838D8">
        <w:trPr>
          <w:trHeight w:hRule="exact" w:val="340"/>
          <w:jc w:val="center"/>
        </w:trPr>
        <w:tc>
          <w:tcPr>
            <w:tcW w:w="2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3702BA" w:rsidRPr="003702BA" w:rsidRDefault="003702BA" w:rsidP="003702BA">
            <w:pPr>
              <w:tabs>
                <w:tab w:val="left" w:pos="720"/>
                <w:tab w:val="left" w:pos="810"/>
              </w:tabs>
              <w:suppressAutoHyphens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3702BA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Mid Sem 1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3702BA" w:rsidRPr="003702BA" w:rsidRDefault="003702BA" w:rsidP="003702BA">
            <w:pPr>
              <w:tabs>
                <w:tab w:val="left" w:pos="720"/>
                <w:tab w:val="left" w:pos="810"/>
              </w:tabs>
              <w:suppressAutoHyphens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3702BA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1 and 2</w:t>
            </w:r>
          </w:p>
        </w:tc>
        <w:tc>
          <w:tcPr>
            <w:tcW w:w="3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3702BA" w:rsidRPr="003702BA" w:rsidRDefault="003702BA" w:rsidP="003702BA">
            <w:pPr>
              <w:tabs>
                <w:tab w:val="left" w:pos="720"/>
                <w:tab w:val="left" w:pos="810"/>
              </w:tabs>
              <w:suppressAutoHyphens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3702BA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20</w:t>
            </w:r>
          </w:p>
        </w:tc>
      </w:tr>
      <w:tr w:rsidR="003702BA" w:rsidRPr="003702BA" w:rsidTr="00B838D8">
        <w:trPr>
          <w:trHeight w:hRule="exact" w:val="340"/>
          <w:jc w:val="center"/>
        </w:trPr>
        <w:tc>
          <w:tcPr>
            <w:tcW w:w="2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3702BA" w:rsidRPr="003702BA" w:rsidRDefault="003702BA" w:rsidP="003702BA">
            <w:pPr>
              <w:tabs>
                <w:tab w:val="left" w:pos="720"/>
                <w:tab w:val="left" w:pos="810"/>
              </w:tabs>
              <w:suppressAutoHyphens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3702BA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Mid Sem 2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3702BA" w:rsidRPr="003702BA" w:rsidRDefault="003702BA" w:rsidP="003702BA">
            <w:pPr>
              <w:tabs>
                <w:tab w:val="left" w:pos="720"/>
                <w:tab w:val="left" w:pos="810"/>
              </w:tabs>
              <w:suppressAutoHyphens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3702BA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3 and 4</w:t>
            </w:r>
          </w:p>
        </w:tc>
        <w:tc>
          <w:tcPr>
            <w:tcW w:w="3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3702BA" w:rsidRPr="003702BA" w:rsidRDefault="003702BA" w:rsidP="003702BA">
            <w:pPr>
              <w:tabs>
                <w:tab w:val="left" w:pos="720"/>
                <w:tab w:val="left" w:pos="810"/>
              </w:tabs>
              <w:suppressAutoHyphens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3702BA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20</w:t>
            </w:r>
          </w:p>
        </w:tc>
      </w:tr>
      <w:tr w:rsidR="003702BA" w:rsidRPr="003702BA" w:rsidTr="00B838D8">
        <w:trPr>
          <w:trHeight w:hRule="exact" w:val="340"/>
          <w:jc w:val="center"/>
        </w:trPr>
        <w:tc>
          <w:tcPr>
            <w:tcW w:w="2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3702BA" w:rsidRPr="003702BA" w:rsidRDefault="003702BA" w:rsidP="003702BA">
            <w:pPr>
              <w:tabs>
                <w:tab w:val="left" w:pos="720"/>
                <w:tab w:val="left" w:pos="810"/>
              </w:tabs>
              <w:suppressAutoHyphens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3702BA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Slip Test 1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3702BA" w:rsidRPr="003702BA" w:rsidRDefault="003702BA" w:rsidP="003702BA">
            <w:pPr>
              <w:tabs>
                <w:tab w:val="left" w:pos="720"/>
                <w:tab w:val="left" w:pos="810"/>
              </w:tabs>
              <w:suppressAutoHyphens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3702BA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1 and 2</w:t>
            </w:r>
          </w:p>
        </w:tc>
        <w:tc>
          <w:tcPr>
            <w:tcW w:w="3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3702BA" w:rsidRPr="003702BA" w:rsidRDefault="003702BA" w:rsidP="003702BA">
            <w:pPr>
              <w:tabs>
                <w:tab w:val="left" w:pos="720"/>
                <w:tab w:val="left" w:pos="810"/>
              </w:tabs>
              <w:suppressAutoHyphens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3702BA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5</w:t>
            </w:r>
          </w:p>
        </w:tc>
      </w:tr>
      <w:tr w:rsidR="003702BA" w:rsidRPr="003702BA" w:rsidTr="00B838D8">
        <w:trPr>
          <w:trHeight w:hRule="exact" w:val="340"/>
          <w:jc w:val="center"/>
        </w:trPr>
        <w:tc>
          <w:tcPr>
            <w:tcW w:w="2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3702BA" w:rsidRPr="003702BA" w:rsidRDefault="003702BA" w:rsidP="003702BA">
            <w:pPr>
              <w:tabs>
                <w:tab w:val="left" w:pos="720"/>
                <w:tab w:val="left" w:pos="810"/>
              </w:tabs>
              <w:suppressAutoHyphens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3702BA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Slip Test 2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3702BA" w:rsidRPr="003702BA" w:rsidRDefault="003702BA" w:rsidP="003702BA">
            <w:pPr>
              <w:tabs>
                <w:tab w:val="left" w:pos="720"/>
                <w:tab w:val="left" w:pos="810"/>
              </w:tabs>
              <w:suppressAutoHyphens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3702BA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3 and 4</w:t>
            </w:r>
          </w:p>
        </w:tc>
        <w:tc>
          <w:tcPr>
            <w:tcW w:w="3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3702BA" w:rsidRPr="003702BA" w:rsidRDefault="003702BA" w:rsidP="003702BA">
            <w:pPr>
              <w:tabs>
                <w:tab w:val="left" w:pos="720"/>
                <w:tab w:val="left" w:pos="810"/>
              </w:tabs>
              <w:suppressAutoHyphens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3702BA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5</w:t>
            </w:r>
          </w:p>
        </w:tc>
      </w:tr>
      <w:tr w:rsidR="003702BA" w:rsidRPr="003702BA" w:rsidTr="00B838D8">
        <w:trPr>
          <w:trHeight w:hRule="exact" w:val="340"/>
          <w:jc w:val="center"/>
        </w:trPr>
        <w:tc>
          <w:tcPr>
            <w:tcW w:w="2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3702BA" w:rsidRPr="003702BA" w:rsidRDefault="003702BA" w:rsidP="003702BA">
            <w:pPr>
              <w:tabs>
                <w:tab w:val="left" w:pos="720"/>
                <w:tab w:val="left" w:pos="810"/>
              </w:tabs>
              <w:suppressAutoHyphens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3702BA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Assignments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3702BA" w:rsidRPr="003702BA" w:rsidRDefault="003702BA" w:rsidP="003702BA">
            <w:pPr>
              <w:tabs>
                <w:tab w:val="left" w:pos="720"/>
                <w:tab w:val="left" w:pos="810"/>
              </w:tabs>
              <w:suppressAutoHyphens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3702BA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-</w:t>
            </w:r>
          </w:p>
        </w:tc>
        <w:tc>
          <w:tcPr>
            <w:tcW w:w="3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3702BA" w:rsidRPr="003702BA" w:rsidRDefault="003702BA" w:rsidP="003702BA">
            <w:pPr>
              <w:tabs>
                <w:tab w:val="left" w:pos="720"/>
                <w:tab w:val="left" w:pos="810"/>
              </w:tabs>
              <w:suppressAutoHyphens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3702BA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5</w:t>
            </w:r>
          </w:p>
        </w:tc>
      </w:tr>
      <w:tr w:rsidR="003702BA" w:rsidRPr="003702BA" w:rsidTr="00B838D8">
        <w:trPr>
          <w:trHeight w:hRule="exact" w:val="340"/>
          <w:jc w:val="center"/>
        </w:trPr>
        <w:tc>
          <w:tcPr>
            <w:tcW w:w="2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3702BA" w:rsidRPr="003702BA" w:rsidRDefault="003702BA" w:rsidP="003702BA">
            <w:pPr>
              <w:tabs>
                <w:tab w:val="left" w:pos="720"/>
                <w:tab w:val="left" w:pos="810"/>
              </w:tabs>
              <w:suppressAutoHyphens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3702BA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Seminars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3702BA" w:rsidRPr="003702BA" w:rsidRDefault="003702BA" w:rsidP="003702BA">
            <w:pPr>
              <w:tabs>
                <w:tab w:val="left" w:pos="720"/>
                <w:tab w:val="left" w:pos="810"/>
              </w:tabs>
              <w:suppressAutoHyphens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3702BA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-</w:t>
            </w:r>
          </w:p>
        </w:tc>
        <w:tc>
          <w:tcPr>
            <w:tcW w:w="3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3702BA" w:rsidRPr="003702BA" w:rsidRDefault="003702BA" w:rsidP="003702BA">
            <w:pPr>
              <w:tabs>
                <w:tab w:val="left" w:pos="720"/>
                <w:tab w:val="left" w:pos="810"/>
              </w:tabs>
              <w:suppressAutoHyphens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3702BA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5</w:t>
            </w:r>
          </w:p>
        </w:tc>
      </w:tr>
      <w:tr w:rsidR="003702BA" w:rsidRPr="003702BA" w:rsidTr="00B838D8">
        <w:trPr>
          <w:trHeight w:hRule="exact" w:val="340"/>
          <w:jc w:val="center"/>
        </w:trPr>
        <w:tc>
          <w:tcPr>
            <w:tcW w:w="2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3702BA" w:rsidRPr="003702BA" w:rsidRDefault="003702BA" w:rsidP="003702BA">
            <w:pPr>
              <w:tabs>
                <w:tab w:val="left" w:pos="720"/>
                <w:tab w:val="left" w:pos="810"/>
              </w:tabs>
              <w:suppressAutoHyphens/>
              <w:spacing w:line="360" w:lineRule="auto"/>
              <w:ind w:left="360"/>
              <w:jc w:val="center"/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</w:pP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3702BA" w:rsidRPr="003702BA" w:rsidRDefault="003702BA" w:rsidP="003702BA">
            <w:pPr>
              <w:tabs>
                <w:tab w:val="left" w:pos="720"/>
                <w:tab w:val="left" w:pos="810"/>
              </w:tabs>
              <w:suppressAutoHyphens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3702BA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Total</w:t>
            </w:r>
          </w:p>
        </w:tc>
        <w:tc>
          <w:tcPr>
            <w:tcW w:w="3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8" w:type="dxa"/>
            </w:tcMar>
          </w:tcPr>
          <w:p w:rsidR="003702BA" w:rsidRPr="003702BA" w:rsidRDefault="003702BA" w:rsidP="003702BA">
            <w:pPr>
              <w:tabs>
                <w:tab w:val="left" w:pos="720"/>
                <w:tab w:val="left" w:pos="810"/>
              </w:tabs>
              <w:suppressAutoHyphens/>
              <w:spacing w:line="360" w:lineRule="auto"/>
              <w:ind w:left="360"/>
              <w:jc w:val="center"/>
              <w:rPr>
                <w:rFonts w:eastAsia="Noto Sans CJK SC Regular" w:cs="FreeSans"/>
                <w:color w:val="00000A"/>
                <w:sz w:val="24"/>
                <w:szCs w:val="24"/>
                <w:lang w:val="en-IN" w:eastAsia="zh-CN" w:bidi="hi-IN"/>
              </w:rPr>
            </w:pPr>
            <w:r w:rsidRPr="003702BA">
              <w:rPr>
                <w:rFonts w:eastAsia="Noto Sans CJK SC Regular" w:cs="FreeSans"/>
                <w:bCs/>
                <w:color w:val="00000A"/>
                <w:sz w:val="24"/>
                <w:szCs w:val="24"/>
                <w:lang w:val="en-IN" w:eastAsia="zh-CN" w:bidi="hi-IN"/>
              </w:rPr>
              <w:t>60</w:t>
            </w:r>
          </w:p>
        </w:tc>
      </w:tr>
    </w:tbl>
    <w:p w:rsidR="003702BA" w:rsidRPr="003702BA" w:rsidRDefault="003702BA" w:rsidP="003702BA">
      <w:pPr>
        <w:tabs>
          <w:tab w:val="left" w:pos="720"/>
          <w:tab w:val="left" w:pos="810"/>
        </w:tabs>
        <w:suppressAutoHyphens/>
        <w:spacing w:line="360" w:lineRule="auto"/>
        <w:ind w:left="720"/>
        <w:jc w:val="both"/>
        <w:rPr>
          <w:rFonts w:eastAsia="Noto Sans CJK SC Regular" w:cs="FreeSans"/>
          <w:b/>
          <w:bCs/>
          <w:color w:val="00000A"/>
          <w:sz w:val="24"/>
          <w:szCs w:val="24"/>
          <w:u w:val="single"/>
          <w:lang w:val="en-IN" w:eastAsia="zh-CN" w:bidi="hi-IN"/>
        </w:rPr>
      </w:pPr>
    </w:p>
    <w:p w:rsidR="003702BA" w:rsidRPr="003702BA" w:rsidRDefault="003702BA" w:rsidP="003702BA">
      <w:pPr>
        <w:suppressAutoHyphens/>
        <w:ind w:left="360"/>
        <w:jc w:val="center"/>
        <w:textAlignment w:val="baseline"/>
        <w:rPr>
          <w:rFonts w:eastAsia="Noto Sans CJK SC Regular"/>
          <w:b/>
          <w:color w:val="00000A"/>
          <w:sz w:val="24"/>
          <w:szCs w:val="24"/>
          <w:u w:val="single"/>
          <w:lang w:val="en-IN" w:eastAsia="zh-CN" w:bidi="hi-IN"/>
        </w:rPr>
      </w:pPr>
      <w:r w:rsidRPr="003702BA">
        <w:rPr>
          <w:rFonts w:eastAsia="Noto Sans CJK SC Regular"/>
          <w:b/>
          <w:color w:val="00000A"/>
          <w:sz w:val="24"/>
          <w:szCs w:val="24"/>
          <w:u w:val="single"/>
          <w:lang w:val="en-IN" w:eastAsia="zh-CN" w:bidi="hi-IN"/>
        </w:rPr>
        <w:t>QUESTION PAPER PATTERN FOR MID SEMESTER EXAMS</w:t>
      </w:r>
    </w:p>
    <w:p w:rsidR="003702BA" w:rsidRPr="003702BA" w:rsidRDefault="003702BA" w:rsidP="003702BA">
      <w:pPr>
        <w:suppressAutoHyphens/>
        <w:ind w:left="360"/>
        <w:jc w:val="center"/>
        <w:textAlignment w:val="baseline"/>
        <w:rPr>
          <w:rFonts w:eastAsia="Noto Sans CJK SC Regular"/>
          <w:b/>
          <w:color w:val="00000A"/>
          <w:sz w:val="24"/>
          <w:szCs w:val="24"/>
          <w:u w:val="single"/>
          <w:lang w:val="en-IN" w:eastAsia="zh-CN" w:bidi="hi-IN"/>
        </w:rPr>
      </w:pPr>
    </w:p>
    <w:tbl>
      <w:tblPr>
        <w:tblStyle w:val="TableGrid2"/>
        <w:tblW w:w="9493" w:type="dxa"/>
        <w:tblInd w:w="360" w:type="dxa"/>
        <w:tblLook w:val="04A0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3702BA" w:rsidRPr="003702BA" w:rsidTr="00B838D8">
        <w:tc>
          <w:tcPr>
            <w:tcW w:w="770" w:type="dxa"/>
            <w:vAlign w:val="center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proofErr w:type="spellStart"/>
            <w:r w:rsidRPr="003702BA">
              <w:rPr>
                <w:rFonts w:eastAsia="Calibri"/>
                <w:color w:val="00000A"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1459" w:type="dxa"/>
            <w:vAlign w:val="center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Description</w:t>
            </w:r>
          </w:p>
        </w:tc>
        <w:tc>
          <w:tcPr>
            <w:tcW w:w="1963" w:type="dxa"/>
            <w:vAlign w:val="center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Level</w:t>
            </w:r>
          </w:p>
        </w:tc>
        <w:tc>
          <w:tcPr>
            <w:tcW w:w="1318" w:type="dxa"/>
            <w:vAlign w:val="center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No of Questions</w:t>
            </w:r>
          </w:p>
        </w:tc>
        <w:tc>
          <w:tcPr>
            <w:tcW w:w="1427" w:type="dxa"/>
            <w:vAlign w:val="center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Marks for each question</w:t>
            </w:r>
          </w:p>
        </w:tc>
        <w:tc>
          <w:tcPr>
            <w:tcW w:w="1180" w:type="dxa"/>
            <w:vAlign w:val="center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Choice</w:t>
            </w:r>
          </w:p>
        </w:tc>
        <w:tc>
          <w:tcPr>
            <w:tcW w:w="1376" w:type="dxa"/>
            <w:vAlign w:val="center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Total Marks</w:t>
            </w:r>
          </w:p>
        </w:tc>
      </w:tr>
      <w:tr w:rsidR="003702BA" w:rsidRPr="003702BA" w:rsidTr="00B838D8">
        <w:tc>
          <w:tcPr>
            <w:tcW w:w="770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01</w:t>
            </w:r>
          </w:p>
        </w:tc>
        <w:tc>
          <w:tcPr>
            <w:tcW w:w="1459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Part-A</w:t>
            </w:r>
          </w:p>
        </w:tc>
        <w:tc>
          <w:tcPr>
            <w:tcW w:w="196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Remembering(R)</w:t>
            </w:r>
          </w:p>
        </w:tc>
        <w:tc>
          <w:tcPr>
            <w:tcW w:w="1318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1</w:t>
            </w:r>
          </w:p>
        </w:tc>
        <w:tc>
          <w:tcPr>
            <w:tcW w:w="1180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Nil</w:t>
            </w:r>
          </w:p>
        </w:tc>
        <w:tc>
          <w:tcPr>
            <w:tcW w:w="1376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4 Marks</w:t>
            </w:r>
          </w:p>
        </w:tc>
      </w:tr>
      <w:tr w:rsidR="003702BA" w:rsidRPr="003702BA" w:rsidTr="00B838D8">
        <w:tc>
          <w:tcPr>
            <w:tcW w:w="770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02</w:t>
            </w:r>
          </w:p>
        </w:tc>
        <w:tc>
          <w:tcPr>
            <w:tcW w:w="1459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Part-B</w:t>
            </w:r>
          </w:p>
        </w:tc>
        <w:tc>
          <w:tcPr>
            <w:tcW w:w="196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Understanding(U)</w:t>
            </w:r>
          </w:p>
        </w:tc>
        <w:tc>
          <w:tcPr>
            <w:tcW w:w="1318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3</w:t>
            </w:r>
          </w:p>
        </w:tc>
        <w:tc>
          <w:tcPr>
            <w:tcW w:w="1180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2</w:t>
            </w:r>
          </w:p>
        </w:tc>
        <w:tc>
          <w:tcPr>
            <w:tcW w:w="1376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6 Marks</w:t>
            </w:r>
          </w:p>
        </w:tc>
      </w:tr>
      <w:tr w:rsidR="003702BA" w:rsidRPr="003702BA" w:rsidTr="00B838D8">
        <w:tc>
          <w:tcPr>
            <w:tcW w:w="770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03</w:t>
            </w:r>
          </w:p>
        </w:tc>
        <w:tc>
          <w:tcPr>
            <w:tcW w:w="1459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Part-C</w:t>
            </w:r>
          </w:p>
        </w:tc>
        <w:tc>
          <w:tcPr>
            <w:tcW w:w="196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Application(A)</w:t>
            </w:r>
          </w:p>
        </w:tc>
        <w:tc>
          <w:tcPr>
            <w:tcW w:w="1318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5</w:t>
            </w:r>
          </w:p>
        </w:tc>
        <w:tc>
          <w:tcPr>
            <w:tcW w:w="1180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2</w:t>
            </w:r>
          </w:p>
        </w:tc>
        <w:tc>
          <w:tcPr>
            <w:tcW w:w="1376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10 Marks</w:t>
            </w:r>
          </w:p>
        </w:tc>
      </w:tr>
      <w:tr w:rsidR="003702BA" w:rsidRPr="003702BA" w:rsidTr="00B838D8">
        <w:tc>
          <w:tcPr>
            <w:tcW w:w="8117" w:type="dxa"/>
            <w:gridSpan w:val="6"/>
          </w:tcPr>
          <w:p w:rsidR="003702BA" w:rsidRPr="003702BA" w:rsidRDefault="003702BA" w:rsidP="003702BA">
            <w:pPr>
              <w:tabs>
                <w:tab w:val="left" w:pos="5544"/>
              </w:tabs>
              <w:suppressAutoHyphens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ab/>
              <w:t>Total Marks</w:t>
            </w:r>
          </w:p>
        </w:tc>
        <w:tc>
          <w:tcPr>
            <w:tcW w:w="1376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20 Marks</w:t>
            </w:r>
          </w:p>
        </w:tc>
      </w:tr>
    </w:tbl>
    <w:p w:rsidR="003702BA" w:rsidRPr="003702BA" w:rsidRDefault="003702BA" w:rsidP="003702BA">
      <w:pPr>
        <w:suppressAutoHyphens/>
        <w:ind w:left="360"/>
        <w:jc w:val="center"/>
        <w:textAlignment w:val="baseline"/>
        <w:rPr>
          <w:rFonts w:eastAsia="Noto Sans CJK SC Regular"/>
          <w:b/>
          <w:color w:val="00000A"/>
          <w:sz w:val="24"/>
          <w:szCs w:val="24"/>
          <w:lang w:val="en-IN" w:eastAsia="zh-CN" w:bidi="hi-IN"/>
        </w:rPr>
      </w:pPr>
    </w:p>
    <w:p w:rsidR="003702BA" w:rsidRPr="003702BA" w:rsidRDefault="003702BA" w:rsidP="003702BA">
      <w:pPr>
        <w:suppressAutoHyphens/>
        <w:ind w:left="360"/>
        <w:jc w:val="center"/>
        <w:textAlignment w:val="baseline"/>
        <w:rPr>
          <w:rFonts w:eastAsia="Noto Sans CJK SC Regular"/>
          <w:color w:val="00000A"/>
          <w:sz w:val="24"/>
          <w:szCs w:val="24"/>
          <w:lang w:val="en-IN" w:eastAsia="zh-CN" w:bidi="hi-IN"/>
        </w:rPr>
      </w:pPr>
      <w:r w:rsidRPr="003702BA">
        <w:rPr>
          <w:rFonts w:eastAsia="Noto Sans CJK SC Regular"/>
          <w:b/>
          <w:color w:val="00000A"/>
          <w:sz w:val="24"/>
          <w:szCs w:val="24"/>
          <w:lang w:val="en-IN" w:eastAsia="zh-CN" w:bidi="hi-IN"/>
        </w:rPr>
        <w:t>MID SEM-I EXAM</w:t>
      </w:r>
    </w:p>
    <w:tbl>
      <w:tblPr>
        <w:tblStyle w:val="TableGrid2"/>
        <w:tblW w:w="0" w:type="auto"/>
        <w:tblInd w:w="360" w:type="dxa"/>
        <w:tblLook w:val="04A0"/>
      </w:tblPr>
      <w:tblGrid>
        <w:gridCol w:w="1838"/>
        <w:gridCol w:w="1166"/>
        <w:gridCol w:w="1503"/>
        <w:gridCol w:w="1503"/>
        <w:gridCol w:w="1503"/>
        <w:gridCol w:w="1503"/>
      </w:tblGrid>
      <w:tr w:rsidR="003702BA" w:rsidRPr="003702BA" w:rsidTr="00B838D8">
        <w:tc>
          <w:tcPr>
            <w:tcW w:w="1838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proofErr w:type="spellStart"/>
            <w:r w:rsidRPr="003702BA">
              <w:rPr>
                <w:rFonts w:eastAsia="Calibri"/>
                <w:color w:val="00000A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166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Unit No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R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U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A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Remarks</w:t>
            </w:r>
          </w:p>
        </w:tc>
      </w:tr>
      <w:tr w:rsidR="003702BA" w:rsidRPr="003702BA" w:rsidTr="00B838D8">
        <w:tc>
          <w:tcPr>
            <w:tcW w:w="1838" w:type="dxa"/>
            <w:vMerge w:val="restart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1</w:t>
            </w:r>
          </w:p>
        </w:tc>
        <w:tc>
          <w:tcPr>
            <w:tcW w:w="1166" w:type="dxa"/>
            <w:vMerge w:val="restart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Unit-I</w:t>
            </w:r>
          </w:p>
        </w:tc>
        <w:tc>
          <w:tcPr>
            <w:tcW w:w="1503" w:type="dxa"/>
            <w:vMerge w:val="restart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1,2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5(a)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7(a)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</w:tr>
      <w:tr w:rsidR="003702BA" w:rsidRPr="003702BA" w:rsidTr="00B838D8">
        <w:tc>
          <w:tcPr>
            <w:tcW w:w="1838" w:type="dxa"/>
            <w:vMerge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5(b)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7(b)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</w:tr>
      <w:tr w:rsidR="003702BA" w:rsidRPr="003702BA" w:rsidTr="00B838D8">
        <w:tc>
          <w:tcPr>
            <w:tcW w:w="1838" w:type="dxa"/>
            <w:vMerge w:val="restart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2</w:t>
            </w:r>
          </w:p>
        </w:tc>
        <w:tc>
          <w:tcPr>
            <w:tcW w:w="1166" w:type="dxa"/>
            <w:vMerge w:val="restart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Unit-II</w:t>
            </w:r>
          </w:p>
        </w:tc>
        <w:tc>
          <w:tcPr>
            <w:tcW w:w="1503" w:type="dxa"/>
            <w:vMerge w:val="restart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3,4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6(a)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8(a)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</w:tr>
      <w:tr w:rsidR="003702BA" w:rsidRPr="003702BA" w:rsidTr="00B838D8">
        <w:tc>
          <w:tcPr>
            <w:tcW w:w="1838" w:type="dxa"/>
            <w:vMerge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6(b)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8(b)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</w:tr>
      <w:tr w:rsidR="003702BA" w:rsidRPr="003702BA" w:rsidTr="00B838D8">
        <w:tc>
          <w:tcPr>
            <w:tcW w:w="1838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Total Questions</w:t>
            </w:r>
          </w:p>
        </w:tc>
        <w:tc>
          <w:tcPr>
            <w:tcW w:w="1166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</w:tr>
    </w:tbl>
    <w:p w:rsidR="003702BA" w:rsidRPr="003702BA" w:rsidRDefault="003702BA" w:rsidP="003702BA">
      <w:pPr>
        <w:suppressAutoHyphens/>
        <w:ind w:left="360"/>
        <w:jc w:val="center"/>
        <w:textAlignment w:val="baseline"/>
        <w:rPr>
          <w:rFonts w:eastAsia="Noto Sans CJK SC Regular"/>
          <w:b/>
          <w:color w:val="00000A"/>
          <w:sz w:val="24"/>
          <w:szCs w:val="24"/>
          <w:lang w:val="en-IN" w:eastAsia="zh-CN" w:bidi="hi-IN"/>
        </w:rPr>
      </w:pPr>
    </w:p>
    <w:p w:rsidR="003702BA" w:rsidRPr="003702BA" w:rsidRDefault="003702BA" w:rsidP="003702BA">
      <w:pPr>
        <w:suppressAutoHyphens/>
        <w:ind w:left="360"/>
        <w:jc w:val="center"/>
        <w:textAlignment w:val="baseline"/>
        <w:rPr>
          <w:rFonts w:eastAsia="Noto Sans CJK SC Regular"/>
          <w:b/>
          <w:color w:val="00000A"/>
          <w:sz w:val="24"/>
          <w:szCs w:val="24"/>
          <w:lang w:val="en-IN" w:eastAsia="zh-CN" w:bidi="hi-IN"/>
        </w:rPr>
      </w:pPr>
      <w:r w:rsidRPr="003702BA">
        <w:rPr>
          <w:rFonts w:eastAsia="Noto Sans CJK SC Regular"/>
          <w:b/>
          <w:color w:val="00000A"/>
          <w:sz w:val="24"/>
          <w:szCs w:val="24"/>
          <w:lang w:val="en-IN" w:eastAsia="zh-CN" w:bidi="hi-IN"/>
        </w:rPr>
        <w:t>MID SEM-II EXAM</w:t>
      </w:r>
    </w:p>
    <w:tbl>
      <w:tblPr>
        <w:tblStyle w:val="TableGrid2"/>
        <w:tblW w:w="0" w:type="auto"/>
        <w:tblInd w:w="360" w:type="dxa"/>
        <w:tblLook w:val="04A0"/>
      </w:tblPr>
      <w:tblGrid>
        <w:gridCol w:w="1838"/>
        <w:gridCol w:w="1166"/>
        <w:gridCol w:w="1503"/>
        <w:gridCol w:w="1503"/>
        <w:gridCol w:w="1503"/>
        <w:gridCol w:w="1503"/>
      </w:tblGrid>
      <w:tr w:rsidR="003702BA" w:rsidRPr="003702BA" w:rsidTr="00B838D8">
        <w:tc>
          <w:tcPr>
            <w:tcW w:w="1838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proofErr w:type="spellStart"/>
            <w:r w:rsidRPr="003702BA">
              <w:rPr>
                <w:rFonts w:eastAsia="Calibri"/>
                <w:color w:val="00000A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166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Unit No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R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U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A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Remarks</w:t>
            </w:r>
          </w:p>
        </w:tc>
      </w:tr>
      <w:tr w:rsidR="003702BA" w:rsidRPr="003702BA" w:rsidTr="00B838D8">
        <w:tc>
          <w:tcPr>
            <w:tcW w:w="1838" w:type="dxa"/>
            <w:vMerge w:val="restart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1</w:t>
            </w:r>
          </w:p>
        </w:tc>
        <w:tc>
          <w:tcPr>
            <w:tcW w:w="1166" w:type="dxa"/>
            <w:vMerge w:val="restart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Unit-III</w:t>
            </w:r>
          </w:p>
        </w:tc>
        <w:tc>
          <w:tcPr>
            <w:tcW w:w="1503" w:type="dxa"/>
            <w:vMerge w:val="restart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1,2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5(a)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7(a)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</w:tr>
      <w:tr w:rsidR="003702BA" w:rsidRPr="003702BA" w:rsidTr="00B838D8">
        <w:tc>
          <w:tcPr>
            <w:tcW w:w="1838" w:type="dxa"/>
            <w:vMerge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5(b)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7(b)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</w:tr>
      <w:tr w:rsidR="003702BA" w:rsidRPr="003702BA" w:rsidTr="00B838D8">
        <w:tc>
          <w:tcPr>
            <w:tcW w:w="1838" w:type="dxa"/>
            <w:vMerge w:val="restart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2</w:t>
            </w:r>
          </w:p>
        </w:tc>
        <w:tc>
          <w:tcPr>
            <w:tcW w:w="1166" w:type="dxa"/>
            <w:vMerge w:val="restart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Unit-IV</w:t>
            </w:r>
          </w:p>
        </w:tc>
        <w:tc>
          <w:tcPr>
            <w:tcW w:w="1503" w:type="dxa"/>
            <w:vMerge w:val="restart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3,4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6(a)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8(a)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</w:tr>
      <w:tr w:rsidR="003702BA" w:rsidRPr="003702BA" w:rsidTr="00B838D8">
        <w:tc>
          <w:tcPr>
            <w:tcW w:w="1838" w:type="dxa"/>
            <w:vMerge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6(b)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8(b)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</w:tr>
      <w:tr w:rsidR="003702BA" w:rsidRPr="003702BA" w:rsidTr="00B838D8">
        <w:tc>
          <w:tcPr>
            <w:tcW w:w="1838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Total Questions</w:t>
            </w:r>
          </w:p>
        </w:tc>
        <w:tc>
          <w:tcPr>
            <w:tcW w:w="1166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</w:p>
        </w:tc>
      </w:tr>
    </w:tbl>
    <w:p w:rsidR="003702BA" w:rsidRPr="003702BA" w:rsidRDefault="003702BA" w:rsidP="003702BA">
      <w:pPr>
        <w:suppressAutoHyphens/>
        <w:ind w:left="360"/>
        <w:textAlignment w:val="baseline"/>
        <w:rPr>
          <w:rFonts w:eastAsia="Noto Sans CJK SC Regular"/>
          <w:b/>
          <w:color w:val="00000A"/>
          <w:sz w:val="24"/>
          <w:szCs w:val="24"/>
          <w:lang w:val="en-IN" w:eastAsia="zh-CN" w:bidi="hi-IN"/>
        </w:rPr>
      </w:pPr>
      <w:r w:rsidRPr="003702BA">
        <w:rPr>
          <w:rFonts w:eastAsia="Noto Sans CJK SC Regular"/>
          <w:b/>
          <w:color w:val="00000A"/>
          <w:sz w:val="24"/>
          <w:szCs w:val="24"/>
          <w:lang w:val="en-IN" w:eastAsia="zh-CN" w:bidi="hi-IN"/>
        </w:rPr>
        <w:t>The length of answer for each question framed in respect of Part-A, B&amp;C shall not exceed ¼ of a page,1 page and 2 pages respectively</w:t>
      </w:r>
    </w:p>
    <w:p w:rsidR="003702BA" w:rsidRPr="003702BA" w:rsidRDefault="003702BA" w:rsidP="003702BA">
      <w:pPr>
        <w:suppressAutoHyphens/>
        <w:ind w:left="360"/>
        <w:jc w:val="center"/>
        <w:textAlignment w:val="baseline"/>
        <w:rPr>
          <w:rFonts w:eastAsia="Noto Sans CJK SC Regular"/>
          <w:b/>
          <w:color w:val="00000A"/>
          <w:sz w:val="24"/>
          <w:szCs w:val="24"/>
          <w:u w:val="single"/>
          <w:lang w:val="en-IN" w:eastAsia="zh-CN" w:bidi="hi-IN"/>
        </w:rPr>
      </w:pPr>
    </w:p>
    <w:p w:rsidR="003702BA" w:rsidRPr="003702BA" w:rsidRDefault="003702BA" w:rsidP="003702BA">
      <w:pPr>
        <w:suppressAutoHyphens/>
        <w:ind w:left="360"/>
        <w:jc w:val="center"/>
        <w:textAlignment w:val="baseline"/>
        <w:rPr>
          <w:rFonts w:eastAsia="Noto Sans CJK SC Regular"/>
          <w:b/>
          <w:color w:val="00000A"/>
          <w:sz w:val="24"/>
          <w:szCs w:val="24"/>
          <w:u w:val="single"/>
          <w:lang w:val="en-IN" w:eastAsia="zh-CN" w:bidi="hi-IN"/>
        </w:rPr>
      </w:pPr>
      <w:r w:rsidRPr="003702BA">
        <w:rPr>
          <w:rFonts w:eastAsia="Noto Sans CJK SC Regular"/>
          <w:b/>
          <w:color w:val="00000A"/>
          <w:sz w:val="24"/>
          <w:szCs w:val="24"/>
          <w:u w:val="single"/>
          <w:lang w:val="en-IN" w:eastAsia="zh-CN" w:bidi="hi-IN"/>
        </w:rPr>
        <w:t xml:space="preserve">QUESTION PAPER PATTERN </w:t>
      </w:r>
      <w:proofErr w:type="gramStart"/>
      <w:r w:rsidRPr="003702BA">
        <w:rPr>
          <w:rFonts w:eastAsia="Noto Sans CJK SC Regular"/>
          <w:b/>
          <w:color w:val="00000A"/>
          <w:sz w:val="24"/>
          <w:szCs w:val="24"/>
          <w:u w:val="single"/>
          <w:lang w:val="en-IN" w:eastAsia="zh-CN" w:bidi="hi-IN"/>
        </w:rPr>
        <w:t>FOR  SEMESTER</w:t>
      </w:r>
      <w:proofErr w:type="gramEnd"/>
      <w:r w:rsidRPr="003702BA">
        <w:rPr>
          <w:rFonts w:eastAsia="Noto Sans CJK SC Regular"/>
          <w:b/>
          <w:color w:val="00000A"/>
          <w:sz w:val="24"/>
          <w:szCs w:val="24"/>
          <w:u w:val="single"/>
          <w:lang w:val="en-IN" w:eastAsia="zh-CN" w:bidi="hi-IN"/>
        </w:rPr>
        <w:t xml:space="preserve"> END EXAM</w:t>
      </w:r>
    </w:p>
    <w:tbl>
      <w:tblPr>
        <w:tblStyle w:val="TableGrid2"/>
        <w:tblW w:w="9493" w:type="dxa"/>
        <w:tblInd w:w="360" w:type="dxa"/>
        <w:tblLook w:val="04A0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3702BA" w:rsidRPr="003702BA" w:rsidTr="00B838D8">
        <w:tc>
          <w:tcPr>
            <w:tcW w:w="770" w:type="dxa"/>
            <w:vAlign w:val="center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proofErr w:type="spellStart"/>
            <w:r w:rsidRPr="003702BA">
              <w:rPr>
                <w:rFonts w:eastAsia="Calibri"/>
                <w:color w:val="00000A"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1459" w:type="dxa"/>
            <w:vAlign w:val="center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Description</w:t>
            </w:r>
          </w:p>
        </w:tc>
        <w:tc>
          <w:tcPr>
            <w:tcW w:w="1963" w:type="dxa"/>
            <w:vAlign w:val="center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Level</w:t>
            </w:r>
          </w:p>
        </w:tc>
        <w:tc>
          <w:tcPr>
            <w:tcW w:w="1318" w:type="dxa"/>
            <w:vAlign w:val="center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No of Questions</w:t>
            </w:r>
          </w:p>
        </w:tc>
        <w:tc>
          <w:tcPr>
            <w:tcW w:w="1427" w:type="dxa"/>
            <w:vAlign w:val="center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Marks for each question</w:t>
            </w:r>
          </w:p>
        </w:tc>
        <w:tc>
          <w:tcPr>
            <w:tcW w:w="1180" w:type="dxa"/>
            <w:vAlign w:val="center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Choice</w:t>
            </w:r>
          </w:p>
        </w:tc>
        <w:tc>
          <w:tcPr>
            <w:tcW w:w="1376" w:type="dxa"/>
            <w:vAlign w:val="center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Total Marks</w:t>
            </w:r>
          </w:p>
        </w:tc>
      </w:tr>
      <w:tr w:rsidR="003702BA" w:rsidRPr="003702BA" w:rsidTr="00B838D8">
        <w:tc>
          <w:tcPr>
            <w:tcW w:w="770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01</w:t>
            </w:r>
          </w:p>
        </w:tc>
        <w:tc>
          <w:tcPr>
            <w:tcW w:w="1459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Part-A</w:t>
            </w:r>
          </w:p>
        </w:tc>
        <w:tc>
          <w:tcPr>
            <w:tcW w:w="196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Remembering(R)</w:t>
            </w:r>
          </w:p>
        </w:tc>
        <w:tc>
          <w:tcPr>
            <w:tcW w:w="1318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8</w:t>
            </w:r>
          </w:p>
        </w:tc>
        <w:tc>
          <w:tcPr>
            <w:tcW w:w="1427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1</w:t>
            </w:r>
          </w:p>
        </w:tc>
        <w:tc>
          <w:tcPr>
            <w:tcW w:w="1180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Nil</w:t>
            </w:r>
          </w:p>
        </w:tc>
        <w:tc>
          <w:tcPr>
            <w:tcW w:w="1376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8 Marks</w:t>
            </w:r>
          </w:p>
        </w:tc>
      </w:tr>
      <w:tr w:rsidR="003702BA" w:rsidRPr="003702BA" w:rsidTr="00B838D8">
        <w:tc>
          <w:tcPr>
            <w:tcW w:w="770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lastRenderedPageBreak/>
              <w:t>02</w:t>
            </w:r>
          </w:p>
        </w:tc>
        <w:tc>
          <w:tcPr>
            <w:tcW w:w="1459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Part-B</w:t>
            </w:r>
          </w:p>
        </w:tc>
        <w:tc>
          <w:tcPr>
            <w:tcW w:w="196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Understanding(U)</w:t>
            </w:r>
          </w:p>
        </w:tc>
        <w:tc>
          <w:tcPr>
            <w:tcW w:w="1318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8</w:t>
            </w:r>
          </w:p>
        </w:tc>
        <w:tc>
          <w:tcPr>
            <w:tcW w:w="1427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3</w:t>
            </w:r>
          </w:p>
        </w:tc>
        <w:tc>
          <w:tcPr>
            <w:tcW w:w="1180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4</w:t>
            </w:r>
          </w:p>
        </w:tc>
        <w:tc>
          <w:tcPr>
            <w:tcW w:w="1376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12 Marks</w:t>
            </w:r>
          </w:p>
        </w:tc>
      </w:tr>
      <w:tr w:rsidR="003702BA" w:rsidRPr="003702BA" w:rsidTr="00B838D8">
        <w:tc>
          <w:tcPr>
            <w:tcW w:w="770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03</w:t>
            </w:r>
          </w:p>
        </w:tc>
        <w:tc>
          <w:tcPr>
            <w:tcW w:w="1459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Part-C</w:t>
            </w:r>
          </w:p>
        </w:tc>
        <w:tc>
          <w:tcPr>
            <w:tcW w:w="1963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Application(A)</w:t>
            </w:r>
          </w:p>
        </w:tc>
        <w:tc>
          <w:tcPr>
            <w:tcW w:w="1318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8</w:t>
            </w:r>
          </w:p>
        </w:tc>
        <w:tc>
          <w:tcPr>
            <w:tcW w:w="1427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5</w:t>
            </w:r>
          </w:p>
        </w:tc>
        <w:tc>
          <w:tcPr>
            <w:tcW w:w="1180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4</w:t>
            </w:r>
          </w:p>
        </w:tc>
        <w:tc>
          <w:tcPr>
            <w:tcW w:w="1376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20 Marks</w:t>
            </w:r>
          </w:p>
        </w:tc>
      </w:tr>
      <w:tr w:rsidR="003702BA" w:rsidRPr="003702BA" w:rsidTr="00B838D8">
        <w:tc>
          <w:tcPr>
            <w:tcW w:w="8117" w:type="dxa"/>
            <w:gridSpan w:val="6"/>
          </w:tcPr>
          <w:p w:rsidR="003702BA" w:rsidRPr="003702BA" w:rsidRDefault="003702BA" w:rsidP="003702BA">
            <w:pPr>
              <w:tabs>
                <w:tab w:val="left" w:pos="5544"/>
              </w:tabs>
              <w:suppressAutoHyphens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ab/>
              <w:t>Total Marks</w:t>
            </w:r>
          </w:p>
        </w:tc>
        <w:tc>
          <w:tcPr>
            <w:tcW w:w="1376" w:type="dxa"/>
          </w:tcPr>
          <w:p w:rsidR="003702BA" w:rsidRPr="003702BA" w:rsidRDefault="003702BA" w:rsidP="003702BA">
            <w:pPr>
              <w:suppressAutoHyphens/>
              <w:jc w:val="center"/>
              <w:textAlignment w:val="baseline"/>
              <w:rPr>
                <w:rFonts w:eastAsia="Calibri"/>
                <w:color w:val="00000A"/>
                <w:sz w:val="24"/>
                <w:szCs w:val="24"/>
              </w:rPr>
            </w:pPr>
            <w:r w:rsidRPr="003702BA">
              <w:rPr>
                <w:rFonts w:eastAsia="Calibri"/>
                <w:color w:val="00000A"/>
                <w:sz w:val="24"/>
                <w:szCs w:val="24"/>
              </w:rPr>
              <w:t>40 Marks</w:t>
            </w:r>
          </w:p>
        </w:tc>
      </w:tr>
    </w:tbl>
    <w:p w:rsidR="003702BA" w:rsidRPr="003702BA" w:rsidRDefault="003702BA" w:rsidP="003702BA">
      <w:pPr>
        <w:suppressAutoHyphens/>
        <w:jc w:val="center"/>
        <w:rPr>
          <w:rFonts w:eastAsia="Noto Sans CJK SC Regular" w:cs="FreeSans"/>
          <w:b/>
          <w:bCs/>
          <w:caps/>
          <w:color w:val="00000A"/>
          <w:sz w:val="24"/>
          <w:szCs w:val="24"/>
          <w:lang w:val="en-IN" w:eastAsia="zh-CN" w:bidi="hi-IN"/>
        </w:rPr>
      </w:pPr>
    </w:p>
    <w:p w:rsidR="003702BA" w:rsidRDefault="003702BA">
      <w:pPr>
        <w:ind w:left="829" w:right="1246"/>
        <w:jc w:val="center"/>
        <w:rPr>
          <w:b/>
          <w:sz w:val="24"/>
        </w:rPr>
      </w:pPr>
    </w:p>
    <w:p w:rsidR="003702BA" w:rsidRDefault="003702BA">
      <w:pPr>
        <w:ind w:left="829" w:right="1246"/>
        <w:jc w:val="center"/>
        <w:rPr>
          <w:b/>
          <w:sz w:val="24"/>
        </w:rPr>
      </w:pPr>
    </w:p>
    <w:p w:rsidR="003702BA" w:rsidRDefault="003702BA">
      <w:pPr>
        <w:ind w:left="829" w:right="1246"/>
        <w:jc w:val="center"/>
        <w:rPr>
          <w:b/>
          <w:sz w:val="24"/>
        </w:rPr>
      </w:pPr>
    </w:p>
    <w:p w:rsidR="003702BA" w:rsidRDefault="003702BA">
      <w:pPr>
        <w:ind w:left="829" w:right="1246"/>
        <w:jc w:val="center"/>
        <w:rPr>
          <w:b/>
          <w:sz w:val="24"/>
        </w:rPr>
      </w:pPr>
    </w:p>
    <w:p w:rsidR="00E9612D" w:rsidRDefault="00E9612D">
      <w:pPr>
        <w:spacing w:line="256" w:lineRule="exact"/>
        <w:jc w:val="right"/>
        <w:rPr>
          <w:sz w:val="24"/>
        </w:rPr>
      </w:pPr>
    </w:p>
    <w:p w:rsidR="00E9612D" w:rsidRDefault="00E9612D">
      <w:pPr>
        <w:spacing w:line="256" w:lineRule="exact"/>
        <w:jc w:val="right"/>
        <w:rPr>
          <w:sz w:val="24"/>
        </w:rPr>
      </w:pPr>
    </w:p>
    <w:tbl>
      <w:tblPr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266"/>
        <w:gridCol w:w="1023"/>
        <w:gridCol w:w="1020"/>
        <w:gridCol w:w="1412"/>
        <w:gridCol w:w="2269"/>
        <w:gridCol w:w="2086"/>
      </w:tblGrid>
      <w:tr w:rsidR="00E9612D" w:rsidTr="00B838D8">
        <w:trPr>
          <w:trHeight w:val="345"/>
        </w:trPr>
        <w:tc>
          <w:tcPr>
            <w:tcW w:w="2266" w:type="dxa"/>
            <w:vMerge w:val="restart"/>
          </w:tcPr>
          <w:p w:rsidR="00E9612D" w:rsidRDefault="00E9612D" w:rsidP="00B838D8">
            <w:pPr>
              <w:pStyle w:val="TableParagraph"/>
              <w:spacing w:before="191"/>
              <w:ind w:left="468"/>
              <w:rPr>
                <w:sz w:val="24"/>
              </w:rPr>
            </w:pPr>
            <w:r>
              <w:rPr>
                <w:sz w:val="24"/>
              </w:rPr>
              <w:t xml:space="preserve">Unit </w:t>
            </w:r>
            <w:r>
              <w:rPr>
                <w:spacing w:val="-5"/>
                <w:sz w:val="24"/>
              </w:rPr>
              <w:t>No</w:t>
            </w:r>
          </w:p>
        </w:tc>
        <w:tc>
          <w:tcPr>
            <w:tcW w:w="7810" w:type="dxa"/>
            <w:gridSpan w:val="5"/>
          </w:tcPr>
          <w:p w:rsidR="00E9612D" w:rsidRDefault="00E9612D" w:rsidP="00B838D8">
            <w:pPr>
              <w:pStyle w:val="TableParagraph"/>
              <w:spacing w:before="27"/>
              <w:ind w:left="36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Questions to be set for </w:t>
            </w:r>
            <w:r>
              <w:rPr>
                <w:spacing w:val="-5"/>
                <w:sz w:val="24"/>
              </w:rPr>
              <w:t>SEE</w:t>
            </w:r>
          </w:p>
        </w:tc>
      </w:tr>
      <w:tr w:rsidR="00E9612D" w:rsidTr="00B838D8">
        <w:trPr>
          <w:trHeight w:val="319"/>
        </w:trPr>
        <w:tc>
          <w:tcPr>
            <w:tcW w:w="2266" w:type="dxa"/>
            <w:vMerge/>
            <w:tcBorders>
              <w:top w:val="nil"/>
            </w:tcBorders>
          </w:tcPr>
          <w:p w:rsidR="00E9612D" w:rsidRDefault="00E9612D" w:rsidP="00B838D8">
            <w:pPr>
              <w:rPr>
                <w:sz w:val="2"/>
                <w:szCs w:val="2"/>
              </w:rPr>
            </w:pPr>
          </w:p>
        </w:tc>
        <w:tc>
          <w:tcPr>
            <w:tcW w:w="3455" w:type="dxa"/>
            <w:gridSpan w:val="3"/>
          </w:tcPr>
          <w:p w:rsidR="00E9612D" w:rsidRDefault="00E9612D" w:rsidP="00B838D8">
            <w:pPr>
              <w:pStyle w:val="TableParagraph"/>
              <w:spacing w:before="13"/>
              <w:ind w:left="468"/>
              <w:rPr>
                <w:sz w:val="24"/>
              </w:rPr>
            </w:pPr>
            <w:r>
              <w:rPr>
                <w:spacing w:val="-10"/>
                <w:sz w:val="24"/>
              </w:rPr>
              <w:t>R</w:t>
            </w:r>
          </w:p>
        </w:tc>
        <w:tc>
          <w:tcPr>
            <w:tcW w:w="2269" w:type="dxa"/>
          </w:tcPr>
          <w:p w:rsidR="00E9612D" w:rsidRDefault="00E9612D" w:rsidP="00B838D8">
            <w:pPr>
              <w:pStyle w:val="TableParagraph"/>
              <w:spacing w:before="13"/>
              <w:ind w:left="467"/>
              <w:rPr>
                <w:sz w:val="24"/>
              </w:rPr>
            </w:pPr>
            <w:r>
              <w:rPr>
                <w:spacing w:val="-10"/>
                <w:sz w:val="24"/>
              </w:rPr>
              <w:t>U</w:t>
            </w:r>
          </w:p>
        </w:tc>
        <w:tc>
          <w:tcPr>
            <w:tcW w:w="2086" w:type="dxa"/>
          </w:tcPr>
          <w:p w:rsidR="00E9612D" w:rsidRDefault="00E9612D" w:rsidP="00B838D8">
            <w:pPr>
              <w:pStyle w:val="TableParagraph"/>
              <w:spacing w:before="13"/>
              <w:ind w:left="467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</w:tr>
      <w:tr w:rsidR="00E9612D" w:rsidTr="00B838D8">
        <w:trPr>
          <w:trHeight w:val="318"/>
        </w:trPr>
        <w:tc>
          <w:tcPr>
            <w:tcW w:w="2266" w:type="dxa"/>
          </w:tcPr>
          <w:p w:rsidR="00E9612D" w:rsidRDefault="00E9612D" w:rsidP="00B838D8">
            <w:pPr>
              <w:pStyle w:val="TableParagraph"/>
              <w:spacing w:before="13"/>
              <w:ind w:left="468"/>
              <w:rPr>
                <w:sz w:val="24"/>
              </w:rPr>
            </w:pPr>
            <w:r>
              <w:rPr>
                <w:spacing w:val="-10"/>
                <w:sz w:val="24"/>
              </w:rPr>
              <w:t>I</w:t>
            </w:r>
          </w:p>
        </w:tc>
        <w:tc>
          <w:tcPr>
            <w:tcW w:w="1023" w:type="dxa"/>
            <w:vMerge w:val="restart"/>
          </w:tcPr>
          <w:p w:rsidR="00E9612D" w:rsidRDefault="00E9612D" w:rsidP="00B838D8">
            <w:pPr>
              <w:pStyle w:val="TableParagraph"/>
              <w:rPr>
                <w:b/>
                <w:sz w:val="24"/>
              </w:rPr>
            </w:pPr>
          </w:p>
          <w:p w:rsidR="00E9612D" w:rsidRDefault="00E9612D" w:rsidP="00B838D8">
            <w:pPr>
              <w:pStyle w:val="TableParagraph"/>
              <w:rPr>
                <w:b/>
                <w:sz w:val="24"/>
              </w:rPr>
            </w:pPr>
          </w:p>
          <w:p w:rsidR="00E9612D" w:rsidRDefault="00E9612D" w:rsidP="00B838D8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E9612D" w:rsidRDefault="00E9612D" w:rsidP="00B838D8">
            <w:pPr>
              <w:pStyle w:val="TableParagraph"/>
              <w:ind w:left="468"/>
              <w:rPr>
                <w:sz w:val="24"/>
              </w:rPr>
            </w:pPr>
            <w:r>
              <w:rPr>
                <w:spacing w:val="-5"/>
                <w:sz w:val="24"/>
              </w:rPr>
              <w:t>Q4</w:t>
            </w:r>
          </w:p>
        </w:tc>
        <w:tc>
          <w:tcPr>
            <w:tcW w:w="2432" w:type="dxa"/>
            <w:gridSpan w:val="2"/>
            <w:vMerge w:val="restart"/>
          </w:tcPr>
          <w:p w:rsidR="00E9612D" w:rsidRDefault="00E9612D" w:rsidP="00B838D8">
            <w:pPr>
              <w:pStyle w:val="TableParagraph"/>
              <w:spacing w:before="179"/>
              <w:ind w:left="467"/>
              <w:rPr>
                <w:sz w:val="24"/>
              </w:rPr>
            </w:pPr>
            <w:r>
              <w:rPr>
                <w:spacing w:val="-5"/>
                <w:sz w:val="24"/>
              </w:rPr>
              <w:t>Q1</w:t>
            </w:r>
          </w:p>
        </w:tc>
        <w:tc>
          <w:tcPr>
            <w:tcW w:w="2269" w:type="dxa"/>
            <w:vMerge w:val="restart"/>
          </w:tcPr>
          <w:p w:rsidR="00E9612D" w:rsidRDefault="00E9612D" w:rsidP="00B838D8">
            <w:pPr>
              <w:pStyle w:val="TableParagraph"/>
              <w:spacing w:before="179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Q9(a)</w:t>
            </w:r>
          </w:p>
        </w:tc>
        <w:tc>
          <w:tcPr>
            <w:tcW w:w="2086" w:type="dxa"/>
            <w:vMerge w:val="restart"/>
          </w:tcPr>
          <w:p w:rsidR="00E9612D" w:rsidRDefault="00E9612D" w:rsidP="00B838D8">
            <w:pPr>
              <w:pStyle w:val="TableParagraph"/>
              <w:spacing w:before="179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Q13(a)</w:t>
            </w:r>
          </w:p>
        </w:tc>
      </w:tr>
      <w:tr w:rsidR="00E9612D" w:rsidTr="00B838D8">
        <w:trPr>
          <w:trHeight w:val="318"/>
        </w:trPr>
        <w:tc>
          <w:tcPr>
            <w:tcW w:w="2266" w:type="dxa"/>
          </w:tcPr>
          <w:p w:rsidR="00E9612D" w:rsidRDefault="00E9612D" w:rsidP="00B838D8">
            <w:pPr>
              <w:pStyle w:val="TableParagraph"/>
              <w:spacing w:before="13"/>
              <w:ind w:left="468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</w:tc>
        <w:tc>
          <w:tcPr>
            <w:tcW w:w="1023" w:type="dxa"/>
            <w:vMerge/>
            <w:tcBorders>
              <w:top w:val="nil"/>
            </w:tcBorders>
          </w:tcPr>
          <w:p w:rsidR="00E9612D" w:rsidRDefault="00E9612D" w:rsidP="00B838D8">
            <w:pPr>
              <w:rPr>
                <w:sz w:val="2"/>
                <w:szCs w:val="2"/>
              </w:rPr>
            </w:pPr>
          </w:p>
        </w:tc>
        <w:tc>
          <w:tcPr>
            <w:tcW w:w="2432" w:type="dxa"/>
            <w:gridSpan w:val="2"/>
            <w:vMerge/>
            <w:tcBorders>
              <w:top w:val="nil"/>
            </w:tcBorders>
          </w:tcPr>
          <w:p w:rsidR="00E9612D" w:rsidRDefault="00E9612D" w:rsidP="00B838D8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E9612D" w:rsidRDefault="00E9612D" w:rsidP="00B838D8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:rsidR="00E9612D" w:rsidRDefault="00E9612D" w:rsidP="00B838D8">
            <w:pPr>
              <w:rPr>
                <w:sz w:val="2"/>
                <w:szCs w:val="2"/>
              </w:rPr>
            </w:pPr>
          </w:p>
        </w:tc>
      </w:tr>
      <w:tr w:rsidR="00E9612D" w:rsidTr="00B838D8">
        <w:trPr>
          <w:trHeight w:val="388"/>
        </w:trPr>
        <w:tc>
          <w:tcPr>
            <w:tcW w:w="2266" w:type="dxa"/>
          </w:tcPr>
          <w:p w:rsidR="00E9612D" w:rsidRDefault="00E9612D" w:rsidP="00B838D8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pacing w:val="-5"/>
                <w:sz w:val="24"/>
              </w:rPr>
              <w:t>III</w:t>
            </w:r>
          </w:p>
        </w:tc>
        <w:tc>
          <w:tcPr>
            <w:tcW w:w="1023" w:type="dxa"/>
            <w:vMerge/>
            <w:tcBorders>
              <w:top w:val="nil"/>
            </w:tcBorders>
          </w:tcPr>
          <w:p w:rsidR="00E9612D" w:rsidRDefault="00E9612D" w:rsidP="00B838D8">
            <w:pPr>
              <w:rPr>
                <w:sz w:val="2"/>
                <w:szCs w:val="2"/>
              </w:rPr>
            </w:pPr>
          </w:p>
        </w:tc>
        <w:tc>
          <w:tcPr>
            <w:tcW w:w="2432" w:type="dxa"/>
            <w:gridSpan w:val="2"/>
            <w:vMerge w:val="restart"/>
          </w:tcPr>
          <w:p w:rsidR="00E9612D" w:rsidRDefault="00E9612D" w:rsidP="00B838D8">
            <w:pPr>
              <w:pStyle w:val="TableParagraph"/>
              <w:spacing w:before="212"/>
              <w:ind w:left="467"/>
              <w:rPr>
                <w:sz w:val="24"/>
              </w:rPr>
            </w:pPr>
            <w:r>
              <w:rPr>
                <w:spacing w:val="-5"/>
                <w:sz w:val="24"/>
              </w:rPr>
              <w:t>Q2</w:t>
            </w:r>
          </w:p>
        </w:tc>
        <w:tc>
          <w:tcPr>
            <w:tcW w:w="2269" w:type="dxa"/>
            <w:vMerge w:val="restart"/>
          </w:tcPr>
          <w:p w:rsidR="00E9612D" w:rsidRDefault="00E9612D" w:rsidP="00B838D8">
            <w:pPr>
              <w:pStyle w:val="TableParagraph"/>
              <w:spacing w:before="212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Q10(a)</w:t>
            </w:r>
          </w:p>
        </w:tc>
        <w:tc>
          <w:tcPr>
            <w:tcW w:w="2086" w:type="dxa"/>
            <w:vMerge w:val="restart"/>
          </w:tcPr>
          <w:p w:rsidR="00E9612D" w:rsidRDefault="00E9612D" w:rsidP="00B838D8">
            <w:pPr>
              <w:pStyle w:val="TableParagraph"/>
              <w:spacing w:before="212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Q14(a)</w:t>
            </w:r>
          </w:p>
        </w:tc>
      </w:tr>
      <w:tr w:rsidR="00E9612D" w:rsidTr="00B838D8">
        <w:trPr>
          <w:trHeight w:val="318"/>
        </w:trPr>
        <w:tc>
          <w:tcPr>
            <w:tcW w:w="2266" w:type="dxa"/>
          </w:tcPr>
          <w:p w:rsidR="00E9612D" w:rsidRDefault="00E9612D" w:rsidP="00B838D8">
            <w:pPr>
              <w:pStyle w:val="TableParagraph"/>
              <w:spacing w:before="15"/>
              <w:ind w:left="468"/>
              <w:rPr>
                <w:sz w:val="24"/>
              </w:rPr>
            </w:pPr>
            <w:r>
              <w:rPr>
                <w:spacing w:val="-5"/>
                <w:sz w:val="24"/>
              </w:rPr>
              <w:t>IV</w:t>
            </w:r>
          </w:p>
        </w:tc>
        <w:tc>
          <w:tcPr>
            <w:tcW w:w="1023" w:type="dxa"/>
            <w:vMerge/>
            <w:tcBorders>
              <w:top w:val="nil"/>
            </w:tcBorders>
          </w:tcPr>
          <w:p w:rsidR="00E9612D" w:rsidRDefault="00E9612D" w:rsidP="00B838D8">
            <w:pPr>
              <w:rPr>
                <w:sz w:val="2"/>
                <w:szCs w:val="2"/>
              </w:rPr>
            </w:pPr>
          </w:p>
        </w:tc>
        <w:tc>
          <w:tcPr>
            <w:tcW w:w="2432" w:type="dxa"/>
            <w:gridSpan w:val="2"/>
            <w:vMerge/>
            <w:tcBorders>
              <w:top w:val="nil"/>
            </w:tcBorders>
          </w:tcPr>
          <w:p w:rsidR="00E9612D" w:rsidRDefault="00E9612D" w:rsidP="00B838D8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E9612D" w:rsidRDefault="00E9612D" w:rsidP="00B838D8">
            <w:pPr>
              <w:rPr>
                <w:sz w:val="2"/>
                <w:szCs w:val="2"/>
              </w:rPr>
            </w:pPr>
          </w:p>
        </w:tc>
        <w:tc>
          <w:tcPr>
            <w:tcW w:w="2086" w:type="dxa"/>
            <w:vMerge/>
            <w:tcBorders>
              <w:top w:val="nil"/>
            </w:tcBorders>
          </w:tcPr>
          <w:p w:rsidR="00E9612D" w:rsidRDefault="00E9612D" w:rsidP="00B838D8">
            <w:pPr>
              <w:rPr>
                <w:sz w:val="2"/>
                <w:szCs w:val="2"/>
              </w:rPr>
            </w:pPr>
          </w:p>
        </w:tc>
      </w:tr>
      <w:tr w:rsidR="00E9612D" w:rsidTr="00B838D8">
        <w:trPr>
          <w:trHeight w:val="554"/>
        </w:trPr>
        <w:tc>
          <w:tcPr>
            <w:tcW w:w="2266" w:type="dxa"/>
          </w:tcPr>
          <w:p w:rsidR="00E9612D" w:rsidRDefault="00E9612D" w:rsidP="00B838D8">
            <w:pPr>
              <w:pStyle w:val="TableParagraph"/>
              <w:spacing w:before="131"/>
              <w:ind w:left="468"/>
              <w:rPr>
                <w:sz w:val="24"/>
              </w:rPr>
            </w:pPr>
            <w:r>
              <w:rPr>
                <w:spacing w:val="-10"/>
                <w:sz w:val="24"/>
              </w:rPr>
              <w:t>V</w:t>
            </w:r>
          </w:p>
        </w:tc>
        <w:tc>
          <w:tcPr>
            <w:tcW w:w="1023" w:type="dxa"/>
            <w:vMerge/>
            <w:tcBorders>
              <w:top w:val="nil"/>
            </w:tcBorders>
          </w:tcPr>
          <w:p w:rsidR="00E9612D" w:rsidRDefault="00E9612D" w:rsidP="00B838D8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 w:val="restart"/>
          </w:tcPr>
          <w:p w:rsidR="00E9612D" w:rsidRDefault="00E9612D" w:rsidP="00B838D8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E9612D" w:rsidRDefault="00E9612D" w:rsidP="00B838D8">
            <w:pPr>
              <w:pStyle w:val="TableParagraph"/>
              <w:ind w:left="467"/>
              <w:rPr>
                <w:sz w:val="24"/>
              </w:rPr>
            </w:pPr>
            <w:r>
              <w:rPr>
                <w:spacing w:val="-5"/>
                <w:sz w:val="24"/>
              </w:rPr>
              <w:t>Q3</w:t>
            </w:r>
          </w:p>
        </w:tc>
        <w:tc>
          <w:tcPr>
            <w:tcW w:w="1412" w:type="dxa"/>
          </w:tcPr>
          <w:p w:rsidR="00E9612D" w:rsidRDefault="00E9612D" w:rsidP="00B838D8">
            <w:pPr>
              <w:pStyle w:val="TableParagraph"/>
              <w:spacing w:before="131"/>
              <w:ind w:right="28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Q5,Q6</w:t>
            </w:r>
          </w:p>
        </w:tc>
        <w:tc>
          <w:tcPr>
            <w:tcW w:w="2269" w:type="dxa"/>
          </w:tcPr>
          <w:p w:rsidR="00E9612D" w:rsidRDefault="00E9612D" w:rsidP="00B838D8">
            <w:pPr>
              <w:pStyle w:val="TableParagraph"/>
              <w:spacing w:line="270" w:lineRule="exact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Q9(b),</w:t>
            </w:r>
          </w:p>
          <w:p w:rsidR="00E9612D" w:rsidRDefault="00E9612D" w:rsidP="00B838D8">
            <w:pPr>
              <w:pStyle w:val="TableParagraph"/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Q11(a),</w:t>
            </w:r>
            <w:r>
              <w:rPr>
                <w:spacing w:val="-2"/>
                <w:sz w:val="24"/>
              </w:rPr>
              <w:t>Q11(b)</w:t>
            </w:r>
          </w:p>
        </w:tc>
        <w:tc>
          <w:tcPr>
            <w:tcW w:w="2086" w:type="dxa"/>
          </w:tcPr>
          <w:p w:rsidR="00E9612D" w:rsidRDefault="00E9612D" w:rsidP="00B838D8">
            <w:pPr>
              <w:pStyle w:val="TableParagraph"/>
              <w:spacing w:line="270" w:lineRule="exact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Q13(b),</w:t>
            </w:r>
          </w:p>
          <w:p w:rsidR="00E9612D" w:rsidRDefault="00E9612D" w:rsidP="00B838D8">
            <w:pPr>
              <w:pStyle w:val="TableParagraph"/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Q15(a),</w:t>
            </w:r>
            <w:r>
              <w:rPr>
                <w:spacing w:val="-2"/>
                <w:sz w:val="24"/>
              </w:rPr>
              <w:t>Q15(b)</w:t>
            </w:r>
          </w:p>
        </w:tc>
      </w:tr>
      <w:tr w:rsidR="00E9612D" w:rsidTr="00B838D8">
        <w:trPr>
          <w:trHeight w:val="551"/>
        </w:trPr>
        <w:tc>
          <w:tcPr>
            <w:tcW w:w="2266" w:type="dxa"/>
          </w:tcPr>
          <w:p w:rsidR="00E9612D" w:rsidRDefault="00E9612D" w:rsidP="00B838D8">
            <w:pPr>
              <w:pStyle w:val="TableParagraph"/>
              <w:spacing w:before="128"/>
              <w:ind w:left="468"/>
              <w:rPr>
                <w:sz w:val="24"/>
              </w:rPr>
            </w:pPr>
            <w:r>
              <w:rPr>
                <w:spacing w:val="-5"/>
                <w:sz w:val="24"/>
              </w:rPr>
              <w:t>VI</w:t>
            </w:r>
          </w:p>
        </w:tc>
        <w:tc>
          <w:tcPr>
            <w:tcW w:w="1023" w:type="dxa"/>
            <w:vMerge/>
            <w:tcBorders>
              <w:top w:val="nil"/>
            </w:tcBorders>
          </w:tcPr>
          <w:p w:rsidR="00E9612D" w:rsidRDefault="00E9612D" w:rsidP="00B838D8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E9612D" w:rsidRDefault="00E9612D" w:rsidP="00B838D8">
            <w:pPr>
              <w:rPr>
                <w:sz w:val="2"/>
                <w:szCs w:val="2"/>
              </w:rPr>
            </w:pPr>
          </w:p>
        </w:tc>
        <w:tc>
          <w:tcPr>
            <w:tcW w:w="1412" w:type="dxa"/>
          </w:tcPr>
          <w:p w:rsidR="00E9612D" w:rsidRDefault="00E9612D" w:rsidP="00B838D8">
            <w:pPr>
              <w:pStyle w:val="TableParagraph"/>
              <w:spacing w:before="128"/>
              <w:ind w:right="28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Q7,Q8</w:t>
            </w:r>
          </w:p>
        </w:tc>
        <w:tc>
          <w:tcPr>
            <w:tcW w:w="2269" w:type="dxa"/>
          </w:tcPr>
          <w:p w:rsidR="00E9612D" w:rsidRDefault="00E9612D" w:rsidP="00B838D8"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Q10(b),</w:t>
            </w:r>
          </w:p>
          <w:p w:rsidR="00E9612D" w:rsidRDefault="00E9612D" w:rsidP="00B838D8">
            <w:pPr>
              <w:pStyle w:val="TableParagraph"/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Q12(a),</w:t>
            </w:r>
            <w:r>
              <w:rPr>
                <w:spacing w:val="-2"/>
                <w:sz w:val="24"/>
              </w:rPr>
              <w:t>Q12(b)</w:t>
            </w:r>
          </w:p>
        </w:tc>
        <w:tc>
          <w:tcPr>
            <w:tcW w:w="2086" w:type="dxa"/>
          </w:tcPr>
          <w:p w:rsidR="00E9612D" w:rsidRDefault="00E9612D" w:rsidP="00B838D8"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Q14(b),</w:t>
            </w:r>
          </w:p>
          <w:p w:rsidR="00E9612D" w:rsidRDefault="00E9612D" w:rsidP="00B838D8">
            <w:pPr>
              <w:pStyle w:val="TableParagraph"/>
              <w:spacing w:line="264" w:lineRule="exact"/>
              <w:ind w:left="467"/>
              <w:rPr>
                <w:sz w:val="24"/>
              </w:rPr>
            </w:pPr>
            <w:r>
              <w:rPr>
                <w:sz w:val="24"/>
              </w:rPr>
              <w:t>Q16(a),</w:t>
            </w:r>
            <w:r>
              <w:rPr>
                <w:spacing w:val="-2"/>
                <w:sz w:val="24"/>
              </w:rPr>
              <w:t>Q16(b)</w:t>
            </w:r>
          </w:p>
        </w:tc>
      </w:tr>
      <w:tr w:rsidR="00E9612D" w:rsidTr="00B838D8">
        <w:trPr>
          <w:trHeight w:val="318"/>
        </w:trPr>
        <w:tc>
          <w:tcPr>
            <w:tcW w:w="2266" w:type="dxa"/>
          </w:tcPr>
          <w:p w:rsidR="00E9612D" w:rsidRDefault="00E9612D" w:rsidP="00B838D8">
            <w:pPr>
              <w:pStyle w:val="TableParagraph"/>
              <w:spacing w:before="13"/>
              <w:ind w:left="468"/>
              <w:rPr>
                <w:sz w:val="24"/>
              </w:rPr>
            </w:pPr>
            <w:r>
              <w:rPr>
                <w:sz w:val="24"/>
              </w:rPr>
              <w:t xml:space="preserve">Total </w:t>
            </w:r>
            <w:r>
              <w:rPr>
                <w:spacing w:val="-2"/>
                <w:sz w:val="24"/>
              </w:rPr>
              <w:t>Questions</w:t>
            </w:r>
          </w:p>
        </w:tc>
        <w:tc>
          <w:tcPr>
            <w:tcW w:w="3455" w:type="dxa"/>
            <w:gridSpan w:val="3"/>
          </w:tcPr>
          <w:p w:rsidR="00E9612D" w:rsidRDefault="00E9612D" w:rsidP="00B838D8">
            <w:pPr>
              <w:pStyle w:val="TableParagraph"/>
              <w:spacing w:before="13"/>
              <w:ind w:left="46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269" w:type="dxa"/>
          </w:tcPr>
          <w:p w:rsidR="00E9612D" w:rsidRDefault="00E9612D" w:rsidP="00B838D8">
            <w:pPr>
              <w:pStyle w:val="TableParagraph"/>
              <w:spacing w:before="13"/>
              <w:ind w:left="46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086" w:type="dxa"/>
          </w:tcPr>
          <w:p w:rsidR="00E9612D" w:rsidRDefault="00E9612D" w:rsidP="00B838D8">
            <w:pPr>
              <w:pStyle w:val="TableParagraph"/>
              <w:spacing w:before="13"/>
              <w:ind w:left="46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</w:tbl>
    <w:p w:rsidR="00E9612D" w:rsidRDefault="00E9612D" w:rsidP="00B719A2">
      <w:pPr>
        <w:jc w:val="center"/>
        <w:rPr>
          <w:b/>
          <w:bCs/>
          <w:caps/>
          <w:sz w:val="24"/>
          <w:szCs w:val="24"/>
        </w:rPr>
      </w:pPr>
    </w:p>
    <w:p w:rsidR="00E9612D" w:rsidRDefault="00E9612D" w:rsidP="00B719A2">
      <w:pPr>
        <w:jc w:val="center"/>
        <w:rPr>
          <w:b/>
          <w:bCs/>
          <w:caps/>
          <w:sz w:val="24"/>
          <w:szCs w:val="24"/>
        </w:rPr>
      </w:pPr>
    </w:p>
    <w:p w:rsidR="00E9612D" w:rsidRDefault="00E9612D" w:rsidP="00B719A2">
      <w:pPr>
        <w:jc w:val="center"/>
        <w:rPr>
          <w:b/>
          <w:bCs/>
          <w:caps/>
          <w:sz w:val="24"/>
          <w:szCs w:val="24"/>
        </w:rPr>
      </w:pPr>
    </w:p>
    <w:p w:rsidR="003702BA" w:rsidRDefault="003702BA" w:rsidP="00B719A2">
      <w:pPr>
        <w:jc w:val="center"/>
        <w:rPr>
          <w:b/>
          <w:bCs/>
          <w:caps/>
          <w:sz w:val="24"/>
          <w:szCs w:val="24"/>
        </w:rPr>
      </w:pPr>
    </w:p>
    <w:p w:rsidR="003702BA" w:rsidRDefault="003702BA" w:rsidP="00B719A2">
      <w:pPr>
        <w:jc w:val="center"/>
        <w:rPr>
          <w:b/>
          <w:bCs/>
          <w:caps/>
          <w:sz w:val="24"/>
          <w:szCs w:val="24"/>
        </w:rPr>
      </w:pPr>
    </w:p>
    <w:p w:rsidR="003702BA" w:rsidRDefault="003702BA" w:rsidP="00B719A2">
      <w:pPr>
        <w:jc w:val="center"/>
        <w:rPr>
          <w:b/>
          <w:bCs/>
          <w:caps/>
          <w:sz w:val="24"/>
          <w:szCs w:val="24"/>
        </w:rPr>
      </w:pPr>
    </w:p>
    <w:p w:rsidR="003702BA" w:rsidRDefault="003702BA" w:rsidP="00B719A2">
      <w:pPr>
        <w:jc w:val="center"/>
        <w:rPr>
          <w:b/>
          <w:bCs/>
          <w:caps/>
          <w:sz w:val="24"/>
          <w:szCs w:val="24"/>
        </w:rPr>
      </w:pPr>
    </w:p>
    <w:p w:rsidR="003702BA" w:rsidRDefault="003702BA" w:rsidP="00B719A2">
      <w:pPr>
        <w:jc w:val="center"/>
        <w:rPr>
          <w:b/>
          <w:bCs/>
          <w:caps/>
          <w:sz w:val="24"/>
          <w:szCs w:val="24"/>
        </w:rPr>
      </w:pPr>
    </w:p>
    <w:p w:rsidR="003702BA" w:rsidRDefault="003702BA" w:rsidP="00B719A2">
      <w:pPr>
        <w:jc w:val="center"/>
        <w:rPr>
          <w:b/>
          <w:bCs/>
          <w:caps/>
          <w:sz w:val="24"/>
          <w:szCs w:val="24"/>
        </w:rPr>
      </w:pPr>
    </w:p>
    <w:p w:rsidR="003702BA" w:rsidRDefault="003702BA" w:rsidP="00B719A2">
      <w:pPr>
        <w:jc w:val="center"/>
        <w:rPr>
          <w:b/>
          <w:bCs/>
          <w:caps/>
          <w:sz w:val="24"/>
          <w:szCs w:val="24"/>
        </w:rPr>
      </w:pPr>
    </w:p>
    <w:p w:rsidR="003702BA" w:rsidRDefault="003702BA" w:rsidP="00B719A2">
      <w:pPr>
        <w:jc w:val="center"/>
        <w:rPr>
          <w:b/>
          <w:bCs/>
          <w:caps/>
          <w:sz w:val="24"/>
          <w:szCs w:val="24"/>
        </w:rPr>
      </w:pPr>
    </w:p>
    <w:p w:rsidR="003702BA" w:rsidRDefault="003702BA" w:rsidP="00B719A2">
      <w:pPr>
        <w:jc w:val="center"/>
        <w:rPr>
          <w:b/>
          <w:bCs/>
          <w:caps/>
          <w:sz w:val="24"/>
          <w:szCs w:val="24"/>
        </w:rPr>
      </w:pPr>
    </w:p>
    <w:p w:rsidR="003702BA" w:rsidRDefault="003702BA" w:rsidP="00B719A2">
      <w:pPr>
        <w:jc w:val="center"/>
        <w:rPr>
          <w:b/>
          <w:bCs/>
          <w:caps/>
          <w:sz w:val="24"/>
          <w:szCs w:val="24"/>
        </w:rPr>
      </w:pPr>
    </w:p>
    <w:p w:rsidR="003702BA" w:rsidRDefault="003702BA" w:rsidP="00B719A2">
      <w:pPr>
        <w:jc w:val="center"/>
        <w:rPr>
          <w:b/>
          <w:bCs/>
          <w:caps/>
          <w:sz w:val="24"/>
          <w:szCs w:val="24"/>
        </w:rPr>
      </w:pPr>
    </w:p>
    <w:p w:rsidR="003702BA" w:rsidRDefault="003702BA" w:rsidP="00B719A2">
      <w:pPr>
        <w:jc w:val="center"/>
        <w:rPr>
          <w:b/>
          <w:bCs/>
          <w:caps/>
          <w:sz w:val="24"/>
          <w:szCs w:val="24"/>
        </w:rPr>
      </w:pPr>
    </w:p>
    <w:p w:rsidR="003702BA" w:rsidRDefault="003702BA" w:rsidP="00B719A2">
      <w:pPr>
        <w:jc w:val="center"/>
        <w:rPr>
          <w:b/>
          <w:bCs/>
          <w:caps/>
          <w:sz w:val="24"/>
          <w:szCs w:val="24"/>
        </w:rPr>
      </w:pPr>
    </w:p>
    <w:p w:rsidR="003702BA" w:rsidRDefault="003702BA" w:rsidP="00B719A2">
      <w:pPr>
        <w:jc w:val="center"/>
        <w:rPr>
          <w:b/>
          <w:bCs/>
          <w:caps/>
          <w:sz w:val="24"/>
          <w:szCs w:val="24"/>
        </w:rPr>
      </w:pPr>
    </w:p>
    <w:p w:rsidR="003702BA" w:rsidRDefault="003702BA" w:rsidP="00B719A2">
      <w:pPr>
        <w:jc w:val="center"/>
        <w:rPr>
          <w:b/>
          <w:bCs/>
          <w:caps/>
          <w:sz w:val="24"/>
          <w:szCs w:val="24"/>
        </w:rPr>
      </w:pPr>
    </w:p>
    <w:p w:rsidR="003702BA" w:rsidRDefault="003702BA" w:rsidP="00B719A2">
      <w:pPr>
        <w:jc w:val="center"/>
        <w:rPr>
          <w:b/>
          <w:bCs/>
          <w:caps/>
          <w:sz w:val="24"/>
          <w:szCs w:val="24"/>
        </w:rPr>
      </w:pPr>
    </w:p>
    <w:p w:rsidR="003702BA" w:rsidRDefault="003702BA" w:rsidP="00B719A2">
      <w:pPr>
        <w:jc w:val="center"/>
        <w:rPr>
          <w:b/>
          <w:bCs/>
          <w:caps/>
          <w:sz w:val="24"/>
          <w:szCs w:val="24"/>
        </w:rPr>
      </w:pPr>
    </w:p>
    <w:p w:rsidR="003702BA" w:rsidRDefault="003702BA" w:rsidP="00B719A2">
      <w:pPr>
        <w:jc w:val="center"/>
        <w:rPr>
          <w:b/>
          <w:bCs/>
          <w:caps/>
          <w:sz w:val="24"/>
          <w:szCs w:val="24"/>
        </w:rPr>
      </w:pPr>
    </w:p>
    <w:p w:rsidR="003702BA" w:rsidRDefault="003702BA" w:rsidP="00B719A2">
      <w:pPr>
        <w:jc w:val="center"/>
        <w:rPr>
          <w:b/>
          <w:bCs/>
          <w:caps/>
          <w:sz w:val="24"/>
          <w:szCs w:val="24"/>
        </w:rPr>
      </w:pPr>
    </w:p>
    <w:p w:rsidR="003702BA" w:rsidRDefault="003702BA" w:rsidP="00B719A2">
      <w:pPr>
        <w:jc w:val="center"/>
        <w:rPr>
          <w:b/>
          <w:bCs/>
          <w:caps/>
          <w:sz w:val="24"/>
          <w:szCs w:val="24"/>
        </w:rPr>
      </w:pPr>
    </w:p>
    <w:p w:rsidR="003702BA" w:rsidRDefault="003702BA" w:rsidP="00B719A2">
      <w:pPr>
        <w:jc w:val="center"/>
        <w:rPr>
          <w:b/>
          <w:bCs/>
          <w:caps/>
          <w:sz w:val="24"/>
          <w:szCs w:val="24"/>
        </w:rPr>
      </w:pPr>
    </w:p>
    <w:p w:rsidR="003702BA" w:rsidRDefault="003702BA" w:rsidP="00B719A2">
      <w:pPr>
        <w:jc w:val="center"/>
        <w:rPr>
          <w:b/>
          <w:bCs/>
          <w:caps/>
          <w:sz w:val="24"/>
          <w:szCs w:val="24"/>
        </w:rPr>
      </w:pPr>
    </w:p>
    <w:p w:rsidR="00B719A2" w:rsidRPr="00296C99" w:rsidRDefault="00B719A2" w:rsidP="00B719A2">
      <w:pPr>
        <w:jc w:val="center"/>
        <w:rPr>
          <w:b/>
          <w:bCs/>
          <w:caps/>
          <w:sz w:val="24"/>
          <w:szCs w:val="24"/>
        </w:rPr>
      </w:pPr>
      <w:r w:rsidRPr="00296C99">
        <w:rPr>
          <w:b/>
          <w:bCs/>
          <w:caps/>
          <w:sz w:val="24"/>
          <w:szCs w:val="24"/>
        </w:rPr>
        <w:lastRenderedPageBreak/>
        <w:t>TATE board OF TECHNICAL EDUCATION &amp;TRAINING, TELANGANA</w:t>
      </w:r>
    </w:p>
    <w:p w:rsidR="00B719A2" w:rsidRDefault="00B719A2" w:rsidP="00B719A2">
      <w:pPr>
        <w:jc w:val="center"/>
        <w:rPr>
          <w:b/>
          <w:bCs/>
          <w:caps/>
          <w:sz w:val="24"/>
          <w:szCs w:val="24"/>
        </w:rPr>
      </w:pPr>
      <w:r w:rsidRPr="00296C99">
        <w:rPr>
          <w:b/>
          <w:bCs/>
          <w:caps/>
          <w:sz w:val="24"/>
          <w:szCs w:val="24"/>
        </w:rPr>
        <w:t>diploma in ELECTRICAL &amp; eLECTRONICS eNGG.</w:t>
      </w:r>
    </w:p>
    <w:p w:rsidR="00E9612D" w:rsidRPr="00296C99" w:rsidRDefault="00E9612D" w:rsidP="00B719A2">
      <w:pPr>
        <w:jc w:val="center"/>
        <w:rPr>
          <w:b/>
          <w:bCs/>
          <w:caps/>
          <w:sz w:val="24"/>
          <w:szCs w:val="24"/>
        </w:rPr>
      </w:pPr>
    </w:p>
    <w:p w:rsidR="00B719A2" w:rsidRPr="00296C99" w:rsidRDefault="00B719A2" w:rsidP="00B719A2">
      <w:pPr>
        <w:jc w:val="center"/>
        <w:rPr>
          <w:b/>
          <w:bCs/>
          <w:caps/>
          <w:sz w:val="24"/>
          <w:szCs w:val="24"/>
        </w:rPr>
      </w:pPr>
      <w:r w:rsidRPr="00296C99">
        <w:rPr>
          <w:b/>
          <w:bCs/>
          <w:caps/>
          <w:sz w:val="24"/>
          <w:szCs w:val="24"/>
        </w:rPr>
        <w:t xml:space="preserve">Sub code: </w:t>
      </w:r>
      <w:r w:rsidRPr="00296C99">
        <w:rPr>
          <w:b/>
          <w:sz w:val="24"/>
          <w:szCs w:val="24"/>
        </w:rPr>
        <w:t>EE-</w:t>
      </w:r>
      <w:r>
        <w:rPr>
          <w:b/>
          <w:sz w:val="24"/>
          <w:szCs w:val="24"/>
        </w:rPr>
        <w:t>30</w:t>
      </w:r>
      <w:r w:rsidR="00EB3767">
        <w:rPr>
          <w:b/>
          <w:sz w:val="24"/>
          <w:szCs w:val="24"/>
        </w:rPr>
        <w:t>4</w:t>
      </w:r>
    </w:p>
    <w:p w:rsidR="00B719A2" w:rsidRDefault="00B719A2" w:rsidP="00B719A2">
      <w:pPr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ELECTRICAL POWER SYSTEMS </w:t>
      </w:r>
      <w:r w:rsidR="00E9612D">
        <w:rPr>
          <w:b/>
          <w:bCs/>
          <w:caps/>
          <w:sz w:val="24"/>
          <w:szCs w:val="24"/>
        </w:rPr>
        <w:t>–</w:t>
      </w:r>
      <w:r>
        <w:rPr>
          <w:b/>
          <w:bCs/>
          <w:caps/>
          <w:sz w:val="24"/>
          <w:szCs w:val="24"/>
        </w:rPr>
        <w:t xml:space="preserve"> GENERATION</w:t>
      </w:r>
    </w:p>
    <w:p w:rsidR="00E9612D" w:rsidRPr="00296C99" w:rsidRDefault="00E9612D" w:rsidP="00B719A2">
      <w:pPr>
        <w:jc w:val="center"/>
        <w:rPr>
          <w:b/>
          <w:bCs/>
          <w:caps/>
          <w:sz w:val="24"/>
          <w:szCs w:val="24"/>
        </w:rPr>
      </w:pPr>
    </w:p>
    <w:p w:rsidR="00B719A2" w:rsidRPr="00296C99" w:rsidRDefault="00B719A2" w:rsidP="00B719A2">
      <w:pPr>
        <w:jc w:val="center"/>
        <w:rPr>
          <w:b/>
          <w:bCs/>
          <w:caps/>
          <w:sz w:val="24"/>
          <w:szCs w:val="24"/>
        </w:rPr>
      </w:pPr>
      <w:r w:rsidRPr="00296C99">
        <w:rPr>
          <w:b/>
          <w:bCs/>
          <w:caps/>
          <w:sz w:val="24"/>
          <w:szCs w:val="24"/>
        </w:rPr>
        <w:t>MID -i EXAM MODEL PAPER</w:t>
      </w:r>
    </w:p>
    <w:p w:rsidR="00B719A2" w:rsidRPr="00296C99" w:rsidRDefault="00B719A2" w:rsidP="00B719A2">
      <w:pPr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Time: 60 min.</w:t>
      </w:r>
      <w:r>
        <w:rPr>
          <w:b/>
          <w:bCs/>
          <w:caps/>
          <w:sz w:val="24"/>
          <w:szCs w:val="24"/>
        </w:rPr>
        <w:tab/>
      </w:r>
      <w:r>
        <w:rPr>
          <w:b/>
          <w:bCs/>
          <w:caps/>
          <w:sz w:val="24"/>
          <w:szCs w:val="24"/>
        </w:rPr>
        <w:tab/>
      </w:r>
      <w:r>
        <w:rPr>
          <w:b/>
          <w:bCs/>
          <w:caps/>
          <w:sz w:val="24"/>
          <w:szCs w:val="24"/>
        </w:rPr>
        <w:tab/>
      </w:r>
      <w:r>
        <w:rPr>
          <w:b/>
          <w:bCs/>
          <w:caps/>
          <w:sz w:val="24"/>
          <w:szCs w:val="24"/>
        </w:rPr>
        <w:tab/>
      </w:r>
      <w:r>
        <w:rPr>
          <w:b/>
          <w:bCs/>
          <w:caps/>
          <w:sz w:val="24"/>
          <w:szCs w:val="24"/>
        </w:rPr>
        <w:tab/>
      </w:r>
      <w:r>
        <w:rPr>
          <w:b/>
          <w:bCs/>
          <w:caps/>
          <w:sz w:val="24"/>
          <w:szCs w:val="24"/>
        </w:rPr>
        <w:tab/>
      </w:r>
      <w:r>
        <w:rPr>
          <w:b/>
          <w:bCs/>
          <w:caps/>
          <w:sz w:val="24"/>
          <w:szCs w:val="24"/>
        </w:rPr>
        <w:tab/>
      </w:r>
      <w:r w:rsidRPr="00296C99">
        <w:rPr>
          <w:b/>
          <w:bCs/>
          <w:caps/>
          <w:sz w:val="24"/>
          <w:szCs w:val="24"/>
        </w:rPr>
        <w:t xml:space="preserve"> Total Marks: 20 </w:t>
      </w:r>
    </w:p>
    <w:p w:rsidR="00B719A2" w:rsidRPr="00296C99" w:rsidRDefault="00B719A2" w:rsidP="00B719A2">
      <w:pPr>
        <w:rPr>
          <w:b/>
          <w:bCs/>
          <w:caps/>
          <w:sz w:val="24"/>
          <w:szCs w:val="24"/>
        </w:rPr>
      </w:pPr>
      <w:r w:rsidRPr="00296C99">
        <w:rPr>
          <w:b/>
          <w:bCs/>
          <w:caps/>
          <w:sz w:val="24"/>
          <w:szCs w:val="24"/>
        </w:rPr>
        <w:t>_________________________________________________</w:t>
      </w:r>
      <w:r>
        <w:rPr>
          <w:b/>
          <w:bCs/>
          <w:caps/>
          <w:sz w:val="24"/>
          <w:szCs w:val="24"/>
        </w:rPr>
        <w:t>_____________________________</w:t>
      </w:r>
    </w:p>
    <w:p w:rsidR="00E9612D" w:rsidRDefault="00E9612D" w:rsidP="00B719A2">
      <w:pPr>
        <w:ind w:left="3600" w:firstLine="270"/>
        <w:rPr>
          <w:b/>
          <w:bCs/>
          <w:caps/>
          <w:sz w:val="24"/>
          <w:szCs w:val="24"/>
        </w:rPr>
      </w:pPr>
    </w:p>
    <w:p w:rsidR="00B719A2" w:rsidRDefault="00B719A2" w:rsidP="00B719A2">
      <w:pPr>
        <w:ind w:left="3600" w:firstLine="270"/>
        <w:rPr>
          <w:b/>
          <w:bCs/>
          <w:caps/>
          <w:sz w:val="24"/>
          <w:szCs w:val="24"/>
        </w:rPr>
      </w:pPr>
      <w:r w:rsidRPr="00296C99">
        <w:rPr>
          <w:b/>
          <w:bCs/>
          <w:caps/>
          <w:sz w:val="24"/>
          <w:szCs w:val="24"/>
        </w:rPr>
        <w:t xml:space="preserve">PART – A                                  </w:t>
      </w:r>
      <w:r w:rsidRPr="00296C99">
        <w:rPr>
          <w:b/>
          <w:bCs/>
          <w:caps/>
          <w:sz w:val="24"/>
          <w:szCs w:val="24"/>
        </w:rPr>
        <w:tab/>
        <w:t xml:space="preserve">       M</w:t>
      </w:r>
      <w:r w:rsidRPr="00296C99">
        <w:rPr>
          <w:b/>
          <w:bCs/>
          <w:sz w:val="24"/>
          <w:szCs w:val="24"/>
        </w:rPr>
        <w:t>arks</w:t>
      </w:r>
      <w:r w:rsidRPr="00296C99">
        <w:rPr>
          <w:b/>
          <w:bCs/>
          <w:caps/>
          <w:sz w:val="24"/>
          <w:szCs w:val="24"/>
        </w:rPr>
        <w:t>: 4 x 1= 4</w:t>
      </w:r>
    </w:p>
    <w:p w:rsidR="00E9612D" w:rsidRPr="00296C99" w:rsidRDefault="00E9612D" w:rsidP="00B719A2">
      <w:pPr>
        <w:ind w:left="3600" w:firstLine="270"/>
        <w:rPr>
          <w:b/>
          <w:bCs/>
          <w:caps/>
          <w:sz w:val="24"/>
          <w:szCs w:val="24"/>
        </w:rPr>
      </w:pPr>
    </w:p>
    <w:p w:rsidR="00B719A2" w:rsidRPr="009A100F" w:rsidRDefault="00B719A2" w:rsidP="00B719A2">
      <w:pPr>
        <w:ind w:firstLine="720"/>
      </w:pPr>
      <w:r w:rsidRPr="009A100F">
        <w:rPr>
          <w:b/>
        </w:rPr>
        <w:t>Instructions:</w:t>
      </w:r>
      <w:r w:rsidRPr="009A100F">
        <w:t xml:space="preserve">   (1) Answer all questions </w:t>
      </w:r>
    </w:p>
    <w:p w:rsidR="00B719A2" w:rsidRPr="009A100F" w:rsidRDefault="00B719A2" w:rsidP="00B719A2">
      <w:pPr>
        <w:ind w:left="1440"/>
      </w:pPr>
      <w:r w:rsidRPr="009A100F">
        <w:t xml:space="preserve">            (2) Each question carries </w:t>
      </w:r>
      <w:r w:rsidRPr="009A100F">
        <w:rPr>
          <w:b/>
        </w:rPr>
        <w:t xml:space="preserve">one </w:t>
      </w:r>
      <w:r w:rsidRPr="009A100F">
        <w:t>mark.</w:t>
      </w:r>
    </w:p>
    <w:p w:rsidR="00B719A2" w:rsidRPr="00296C99" w:rsidRDefault="00B719A2" w:rsidP="00B719A2">
      <w:pPr>
        <w:ind w:left="1440"/>
        <w:rPr>
          <w:sz w:val="24"/>
          <w:szCs w:val="24"/>
        </w:rPr>
      </w:pPr>
    </w:p>
    <w:p w:rsidR="00B719A2" w:rsidRPr="009A100F" w:rsidRDefault="00BA0E14" w:rsidP="00B719A2">
      <w:pPr>
        <w:pStyle w:val="ListParagraph"/>
        <w:numPr>
          <w:ilvl w:val="0"/>
          <w:numId w:val="15"/>
        </w:numPr>
        <w:tabs>
          <w:tab w:val="left" w:pos="450"/>
        </w:tabs>
        <w:ind w:left="1276" w:hanging="425"/>
        <w:rPr>
          <w:color w:val="000000" w:themeColor="text1"/>
          <w:lang w:val="en-IN"/>
        </w:rPr>
      </w:pPr>
      <w:r w:rsidRPr="009A100F">
        <w:rPr>
          <w:color w:val="000000" w:themeColor="text1"/>
        </w:rPr>
        <w:t>Define conventional energy</w:t>
      </w:r>
      <w:r w:rsidR="00B719A2" w:rsidRPr="009A100F">
        <w:rPr>
          <w:color w:val="000000" w:themeColor="text1"/>
        </w:rPr>
        <w:t xml:space="preserve">. </w:t>
      </w:r>
    </w:p>
    <w:p w:rsidR="00B719A2" w:rsidRPr="009A100F" w:rsidRDefault="00BA0E14" w:rsidP="00B719A2">
      <w:pPr>
        <w:pStyle w:val="ListParagraph"/>
        <w:numPr>
          <w:ilvl w:val="0"/>
          <w:numId w:val="15"/>
        </w:numPr>
        <w:ind w:left="1276" w:hanging="425"/>
        <w:rPr>
          <w:color w:val="000000" w:themeColor="text1"/>
          <w:lang w:val="en-IN"/>
        </w:rPr>
      </w:pPr>
      <w:r w:rsidRPr="009A100F">
        <w:rPr>
          <w:color w:val="000000" w:themeColor="text1"/>
        </w:rPr>
        <w:t>State any two non conventional sources of energy</w:t>
      </w:r>
      <w:r w:rsidR="00B719A2" w:rsidRPr="009A100F">
        <w:rPr>
          <w:color w:val="000000" w:themeColor="text1"/>
        </w:rPr>
        <w:t>.</w:t>
      </w:r>
    </w:p>
    <w:p w:rsidR="00BA0E14" w:rsidRPr="009A100F" w:rsidRDefault="00BA0E14" w:rsidP="00B719A2">
      <w:pPr>
        <w:pStyle w:val="ListParagraph"/>
        <w:numPr>
          <w:ilvl w:val="0"/>
          <w:numId w:val="15"/>
        </w:numPr>
        <w:ind w:left="1276" w:hanging="425"/>
        <w:rPr>
          <w:color w:val="000000" w:themeColor="text1"/>
          <w:lang w:val="en-IN"/>
        </w:rPr>
      </w:pPr>
      <w:r w:rsidRPr="009A100F">
        <w:rPr>
          <w:color w:val="000000" w:themeColor="text1"/>
        </w:rPr>
        <w:t>Define Condensation.</w:t>
      </w:r>
    </w:p>
    <w:p w:rsidR="00B719A2" w:rsidRPr="009A100F" w:rsidRDefault="00BA0E14" w:rsidP="00B719A2">
      <w:pPr>
        <w:pStyle w:val="ListParagraph"/>
        <w:numPr>
          <w:ilvl w:val="0"/>
          <w:numId w:val="15"/>
        </w:numPr>
        <w:ind w:left="1276" w:hanging="425"/>
        <w:rPr>
          <w:color w:val="000000" w:themeColor="text1"/>
          <w:lang w:val="en-IN"/>
        </w:rPr>
      </w:pPr>
      <w:r w:rsidRPr="009A100F">
        <w:rPr>
          <w:color w:val="000000" w:themeColor="text1"/>
          <w:lang w:val="en-IN"/>
        </w:rPr>
        <w:t>State types of cooling towers</w:t>
      </w:r>
    </w:p>
    <w:p w:rsidR="00B719A2" w:rsidRPr="00F21598" w:rsidRDefault="00B719A2" w:rsidP="00B719A2">
      <w:pPr>
        <w:ind w:left="1440"/>
        <w:jc w:val="center"/>
        <w:rPr>
          <w:color w:val="000000" w:themeColor="text1"/>
          <w:sz w:val="24"/>
          <w:szCs w:val="24"/>
        </w:rPr>
      </w:pPr>
    </w:p>
    <w:p w:rsidR="00B719A2" w:rsidRPr="00F21598" w:rsidRDefault="00BA4810" w:rsidP="00B719A2">
      <w:pPr>
        <w:ind w:left="2160" w:firstLine="720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ab/>
      </w:r>
      <w:r>
        <w:rPr>
          <w:b/>
          <w:color w:val="000000" w:themeColor="text1"/>
          <w:sz w:val="24"/>
          <w:szCs w:val="24"/>
        </w:rPr>
        <w:tab/>
      </w:r>
      <w:r w:rsidR="00B719A2" w:rsidRPr="00F21598">
        <w:rPr>
          <w:b/>
          <w:color w:val="000000" w:themeColor="text1"/>
          <w:sz w:val="24"/>
          <w:szCs w:val="24"/>
        </w:rPr>
        <w:t xml:space="preserve">PART - B       </w:t>
      </w:r>
      <w:r w:rsidR="00B719A2" w:rsidRPr="00F21598">
        <w:rPr>
          <w:b/>
          <w:color w:val="000000" w:themeColor="text1"/>
          <w:sz w:val="24"/>
          <w:szCs w:val="24"/>
        </w:rPr>
        <w:tab/>
      </w:r>
      <w:r w:rsidR="00B719A2" w:rsidRPr="00F21598">
        <w:rPr>
          <w:b/>
          <w:color w:val="000000" w:themeColor="text1"/>
          <w:sz w:val="24"/>
          <w:szCs w:val="24"/>
        </w:rPr>
        <w:tab/>
        <w:t xml:space="preserve">                Marks:  2 x 3 = 6</w:t>
      </w:r>
    </w:p>
    <w:p w:rsidR="00B719A2" w:rsidRPr="009A100F" w:rsidRDefault="00B719A2" w:rsidP="00B719A2">
      <w:pPr>
        <w:pStyle w:val="ListParagraph"/>
        <w:tabs>
          <w:tab w:val="right" w:pos="270"/>
        </w:tabs>
        <w:ind w:left="360"/>
        <w:rPr>
          <w:b/>
          <w:color w:val="000000" w:themeColor="text1"/>
          <w:lang w:val="en-IN"/>
        </w:rPr>
      </w:pPr>
      <w:r w:rsidRPr="009A100F">
        <w:rPr>
          <w:b/>
          <w:color w:val="000000" w:themeColor="text1"/>
          <w:lang w:val="en-IN"/>
        </w:rPr>
        <w:t xml:space="preserve">Instructions: </w:t>
      </w:r>
      <w:r w:rsidRPr="009A100F">
        <w:rPr>
          <w:bCs/>
          <w:color w:val="000000" w:themeColor="text1"/>
          <w:lang w:val="en-IN"/>
        </w:rPr>
        <w:t xml:space="preserve">(1) Answer </w:t>
      </w:r>
      <w:r w:rsidRPr="009A100F">
        <w:rPr>
          <w:b/>
          <w:bCs/>
          <w:color w:val="000000" w:themeColor="text1"/>
          <w:lang w:val="en-IN"/>
        </w:rPr>
        <w:t>all</w:t>
      </w:r>
      <w:r w:rsidRPr="009A100F">
        <w:rPr>
          <w:bCs/>
          <w:color w:val="000000" w:themeColor="text1"/>
          <w:lang w:val="en-IN"/>
        </w:rPr>
        <w:t xml:space="preserve"> questions.</w:t>
      </w:r>
    </w:p>
    <w:p w:rsidR="00B719A2" w:rsidRPr="009A100F" w:rsidRDefault="00B719A2" w:rsidP="00B719A2">
      <w:pPr>
        <w:pStyle w:val="ListParagraph"/>
        <w:ind w:left="630"/>
        <w:jc w:val="both"/>
        <w:rPr>
          <w:bCs/>
          <w:color w:val="000000" w:themeColor="text1"/>
          <w:lang w:val="en-IN"/>
        </w:rPr>
      </w:pPr>
      <w:r w:rsidRPr="009A100F">
        <w:rPr>
          <w:b/>
          <w:color w:val="000000" w:themeColor="text1"/>
          <w:lang w:val="en-IN"/>
        </w:rPr>
        <w:tab/>
      </w:r>
      <w:r w:rsidRPr="009A100F">
        <w:rPr>
          <w:b/>
          <w:color w:val="000000" w:themeColor="text1"/>
          <w:lang w:val="en-IN"/>
        </w:rPr>
        <w:tab/>
      </w:r>
      <w:r w:rsidR="00F21598" w:rsidRPr="009A100F">
        <w:rPr>
          <w:bCs/>
          <w:color w:val="000000" w:themeColor="text1"/>
          <w:lang w:val="en-IN"/>
        </w:rPr>
        <w:tab/>
      </w:r>
      <w:r w:rsidRPr="009A100F">
        <w:rPr>
          <w:bCs/>
          <w:color w:val="000000" w:themeColor="text1"/>
          <w:lang w:val="en-IN"/>
        </w:rPr>
        <w:t xml:space="preserve">(2) Each question carries </w:t>
      </w:r>
      <w:r w:rsidRPr="009A100F">
        <w:rPr>
          <w:b/>
          <w:bCs/>
          <w:color w:val="000000" w:themeColor="text1"/>
          <w:lang w:val="en-IN"/>
        </w:rPr>
        <w:t>three</w:t>
      </w:r>
      <w:r w:rsidRPr="009A100F">
        <w:rPr>
          <w:bCs/>
          <w:color w:val="000000" w:themeColor="text1"/>
          <w:lang w:val="en-IN"/>
        </w:rPr>
        <w:t xml:space="preserve"> marks.</w:t>
      </w:r>
    </w:p>
    <w:p w:rsidR="00B719A2" w:rsidRPr="009A100F" w:rsidRDefault="00B719A2" w:rsidP="00B719A2">
      <w:pPr>
        <w:pStyle w:val="ListParagraph"/>
        <w:ind w:left="630"/>
        <w:jc w:val="both"/>
        <w:rPr>
          <w:bCs/>
          <w:color w:val="000000" w:themeColor="text1"/>
          <w:lang w:val="en-IN"/>
        </w:rPr>
      </w:pPr>
    </w:p>
    <w:p w:rsidR="00BA0E14" w:rsidRPr="009A100F" w:rsidRDefault="00B719A2" w:rsidP="00BA0E14">
      <w:pPr>
        <w:ind w:left="720" w:hanging="11"/>
        <w:jc w:val="both"/>
        <w:rPr>
          <w:color w:val="000000" w:themeColor="text1"/>
        </w:rPr>
      </w:pPr>
      <w:proofErr w:type="gramStart"/>
      <w:r w:rsidRPr="009A100F">
        <w:rPr>
          <w:color w:val="000000" w:themeColor="text1"/>
          <w:lang w:bidi="te-IN"/>
        </w:rPr>
        <w:t>5.(</w:t>
      </w:r>
      <w:proofErr w:type="gramEnd"/>
      <w:r w:rsidRPr="009A100F">
        <w:rPr>
          <w:color w:val="000000" w:themeColor="text1"/>
          <w:lang w:bidi="te-IN"/>
        </w:rPr>
        <w:t xml:space="preserve">a)  </w:t>
      </w:r>
      <w:r w:rsidR="00BA0E14" w:rsidRPr="009A100F">
        <w:rPr>
          <w:color w:val="000000" w:themeColor="text1"/>
        </w:rPr>
        <w:t xml:space="preserve">State the need of energy conservation </w:t>
      </w:r>
    </w:p>
    <w:p w:rsidR="00B719A2" w:rsidRPr="009A100F" w:rsidRDefault="00F21598" w:rsidP="00BA0E14">
      <w:pPr>
        <w:ind w:left="720" w:hanging="11"/>
        <w:jc w:val="both"/>
        <w:rPr>
          <w:color w:val="000000" w:themeColor="text1"/>
        </w:rPr>
      </w:pPr>
      <w:r w:rsidRPr="009A100F">
        <w:rPr>
          <w:color w:val="000000" w:themeColor="text1"/>
        </w:rPr>
        <w:tab/>
      </w:r>
      <w:r w:rsidRPr="009A100F">
        <w:rPr>
          <w:color w:val="000000" w:themeColor="text1"/>
        </w:rPr>
        <w:tab/>
      </w:r>
      <w:r w:rsidRPr="009A100F">
        <w:rPr>
          <w:color w:val="000000" w:themeColor="text1"/>
        </w:rPr>
        <w:tab/>
      </w:r>
      <w:r w:rsidR="00B719A2" w:rsidRPr="009A100F">
        <w:rPr>
          <w:color w:val="000000" w:themeColor="text1"/>
        </w:rPr>
        <w:t xml:space="preserve">OR </w:t>
      </w:r>
    </w:p>
    <w:p w:rsidR="00B719A2" w:rsidRPr="009A100F" w:rsidRDefault="00B719A2" w:rsidP="00BA0E14">
      <w:pPr>
        <w:ind w:left="720" w:hanging="11"/>
        <w:jc w:val="both"/>
        <w:rPr>
          <w:color w:val="000000" w:themeColor="text1"/>
        </w:rPr>
      </w:pPr>
      <w:proofErr w:type="gramStart"/>
      <w:r w:rsidRPr="009A100F">
        <w:rPr>
          <w:color w:val="000000" w:themeColor="text1"/>
        </w:rPr>
        <w:t>5.(</w:t>
      </w:r>
      <w:proofErr w:type="gramEnd"/>
      <w:r w:rsidRPr="009A100F">
        <w:rPr>
          <w:color w:val="000000" w:themeColor="text1"/>
        </w:rPr>
        <w:t xml:space="preserve">b)  </w:t>
      </w:r>
      <w:r w:rsidR="00BA0E14" w:rsidRPr="009A100F">
        <w:rPr>
          <w:color w:val="000000" w:themeColor="text1"/>
        </w:rPr>
        <w:t>State the relative merits of Conventional types of sources</w:t>
      </w:r>
    </w:p>
    <w:p w:rsidR="00BA0E14" w:rsidRPr="009A100F" w:rsidRDefault="00BA0E14" w:rsidP="00BA0E14">
      <w:pPr>
        <w:ind w:left="720" w:hanging="11"/>
        <w:jc w:val="both"/>
        <w:rPr>
          <w:color w:val="000000" w:themeColor="text1"/>
        </w:rPr>
      </w:pPr>
    </w:p>
    <w:p w:rsidR="00BA0E14" w:rsidRPr="009A100F" w:rsidRDefault="00B719A2" w:rsidP="00BA0E14">
      <w:pPr>
        <w:autoSpaceDE w:val="0"/>
        <w:autoSpaceDN w:val="0"/>
        <w:adjustRightInd w:val="0"/>
        <w:ind w:left="720" w:hanging="11"/>
        <w:rPr>
          <w:color w:val="000000" w:themeColor="text1"/>
          <w:lang w:bidi="te-IN"/>
        </w:rPr>
      </w:pPr>
      <w:proofErr w:type="gramStart"/>
      <w:r w:rsidRPr="009A100F">
        <w:rPr>
          <w:bCs/>
          <w:color w:val="000000" w:themeColor="text1"/>
        </w:rPr>
        <w:t>6.(</w:t>
      </w:r>
      <w:proofErr w:type="gramEnd"/>
      <w:r w:rsidRPr="009A100F">
        <w:rPr>
          <w:bCs/>
          <w:color w:val="000000" w:themeColor="text1"/>
        </w:rPr>
        <w:t xml:space="preserve">a)  </w:t>
      </w:r>
      <w:r w:rsidR="00BA0E14" w:rsidRPr="009A100F">
        <w:rPr>
          <w:color w:val="000000" w:themeColor="text1"/>
        </w:rPr>
        <w:t>State the advantages of Pulverization</w:t>
      </w:r>
    </w:p>
    <w:p w:rsidR="00B719A2" w:rsidRPr="009A100F" w:rsidRDefault="00F21598" w:rsidP="00BA0E14">
      <w:pPr>
        <w:autoSpaceDE w:val="0"/>
        <w:autoSpaceDN w:val="0"/>
        <w:adjustRightInd w:val="0"/>
        <w:ind w:left="720" w:hanging="11"/>
        <w:rPr>
          <w:color w:val="000000" w:themeColor="text1"/>
          <w:lang w:bidi="te-IN"/>
        </w:rPr>
      </w:pPr>
      <w:r w:rsidRPr="009A100F">
        <w:rPr>
          <w:color w:val="000000" w:themeColor="text1"/>
          <w:lang w:bidi="te-IN"/>
        </w:rPr>
        <w:tab/>
      </w:r>
      <w:r w:rsidRPr="009A100F">
        <w:rPr>
          <w:color w:val="000000" w:themeColor="text1"/>
          <w:lang w:bidi="te-IN"/>
        </w:rPr>
        <w:tab/>
      </w:r>
      <w:r w:rsidRPr="009A100F">
        <w:rPr>
          <w:color w:val="000000" w:themeColor="text1"/>
          <w:lang w:bidi="te-IN"/>
        </w:rPr>
        <w:tab/>
      </w:r>
      <w:r w:rsidR="00B719A2" w:rsidRPr="009A100F">
        <w:rPr>
          <w:color w:val="000000" w:themeColor="text1"/>
          <w:lang w:bidi="te-IN"/>
        </w:rPr>
        <w:t>OR</w:t>
      </w:r>
    </w:p>
    <w:p w:rsidR="00B719A2" w:rsidRPr="009A100F" w:rsidRDefault="00B719A2" w:rsidP="00B719A2">
      <w:pPr>
        <w:pStyle w:val="NoSpacing"/>
        <w:ind w:left="720" w:hanging="11"/>
        <w:rPr>
          <w:rFonts w:ascii="Times New Roman" w:hAnsi="Times New Roman"/>
          <w:color w:val="000000" w:themeColor="text1"/>
          <w:lang w:bidi="te-IN"/>
        </w:rPr>
      </w:pPr>
      <w:r w:rsidRPr="009A100F">
        <w:rPr>
          <w:rFonts w:ascii="Times New Roman" w:hAnsi="Times New Roman"/>
          <w:color w:val="000000" w:themeColor="text1"/>
          <w:lang w:bidi="te-IN"/>
        </w:rPr>
        <w:t>6. (</w:t>
      </w:r>
      <w:proofErr w:type="gramStart"/>
      <w:r w:rsidRPr="009A100F">
        <w:rPr>
          <w:rFonts w:ascii="Times New Roman" w:hAnsi="Times New Roman"/>
          <w:color w:val="000000" w:themeColor="text1"/>
          <w:lang w:bidi="te-IN"/>
        </w:rPr>
        <w:t>b</w:t>
      </w:r>
      <w:proofErr w:type="gramEnd"/>
      <w:r w:rsidRPr="009A100F">
        <w:rPr>
          <w:rFonts w:ascii="Times New Roman" w:hAnsi="Times New Roman"/>
          <w:color w:val="000000" w:themeColor="text1"/>
          <w:lang w:bidi="te-IN"/>
        </w:rPr>
        <w:t xml:space="preserve">)  </w:t>
      </w:r>
      <w:r w:rsidR="00BA0E14" w:rsidRPr="009A100F">
        <w:rPr>
          <w:rFonts w:ascii="Times New Roman" w:hAnsi="Times New Roman"/>
          <w:color w:val="000000" w:themeColor="text1"/>
        </w:rPr>
        <w:t>State the necessity of cooling towers</w:t>
      </w:r>
    </w:p>
    <w:p w:rsidR="00B719A2" w:rsidRPr="00F21598" w:rsidRDefault="00B719A2" w:rsidP="00B719A2">
      <w:pPr>
        <w:pStyle w:val="ListParagraph"/>
        <w:ind w:left="1800"/>
        <w:jc w:val="both"/>
        <w:rPr>
          <w:bCs/>
          <w:color w:val="000000" w:themeColor="text1"/>
          <w:lang w:val="en-IN"/>
        </w:rPr>
      </w:pPr>
    </w:p>
    <w:p w:rsidR="00B719A2" w:rsidRPr="00F21598" w:rsidRDefault="00B719A2" w:rsidP="00B719A2">
      <w:pPr>
        <w:pStyle w:val="ListParagraph"/>
        <w:ind w:left="1080" w:firstLine="2880"/>
        <w:rPr>
          <w:b/>
          <w:color w:val="000000" w:themeColor="text1"/>
          <w:lang w:val="en-IN"/>
        </w:rPr>
      </w:pPr>
      <w:r w:rsidRPr="00F21598">
        <w:rPr>
          <w:b/>
          <w:bCs/>
          <w:color w:val="000000" w:themeColor="text1"/>
          <w:lang w:val="en-IN"/>
        </w:rPr>
        <w:t>P</w:t>
      </w:r>
      <w:r w:rsidRPr="00F21598">
        <w:rPr>
          <w:b/>
          <w:color w:val="000000" w:themeColor="text1"/>
          <w:lang w:val="en-IN"/>
        </w:rPr>
        <w:t xml:space="preserve">ART - C              </w:t>
      </w:r>
      <w:r w:rsidRPr="00F21598">
        <w:rPr>
          <w:b/>
          <w:color w:val="000000" w:themeColor="text1"/>
          <w:lang w:val="en-IN"/>
        </w:rPr>
        <w:tab/>
      </w:r>
      <w:r w:rsidRPr="00F21598">
        <w:rPr>
          <w:b/>
          <w:color w:val="000000" w:themeColor="text1"/>
          <w:lang w:val="en-IN"/>
        </w:rPr>
        <w:tab/>
        <w:t xml:space="preserve">                    Marks:  2 x 5= 10</w:t>
      </w:r>
    </w:p>
    <w:p w:rsidR="00B719A2" w:rsidRPr="009A100F" w:rsidRDefault="00B719A2" w:rsidP="00B719A2">
      <w:pPr>
        <w:pStyle w:val="ListParagraph"/>
        <w:tabs>
          <w:tab w:val="right" w:pos="270"/>
        </w:tabs>
        <w:ind w:left="360"/>
        <w:rPr>
          <w:b/>
          <w:color w:val="000000" w:themeColor="text1"/>
          <w:lang w:val="en-IN"/>
        </w:rPr>
      </w:pPr>
      <w:r w:rsidRPr="009A100F">
        <w:rPr>
          <w:b/>
          <w:color w:val="000000" w:themeColor="text1"/>
          <w:lang w:val="en-IN"/>
        </w:rPr>
        <w:t xml:space="preserve">    Instructions: </w:t>
      </w:r>
      <w:r w:rsidRPr="009A100F">
        <w:rPr>
          <w:bCs/>
          <w:color w:val="000000" w:themeColor="text1"/>
          <w:lang w:val="en-IN"/>
        </w:rPr>
        <w:t xml:space="preserve">(1) Answer </w:t>
      </w:r>
      <w:r w:rsidRPr="009A100F">
        <w:rPr>
          <w:b/>
          <w:color w:val="000000" w:themeColor="text1"/>
          <w:lang w:val="en-IN"/>
        </w:rPr>
        <w:t>all</w:t>
      </w:r>
      <w:r w:rsidRPr="009A100F">
        <w:rPr>
          <w:bCs/>
          <w:color w:val="000000" w:themeColor="text1"/>
          <w:lang w:val="en-IN"/>
        </w:rPr>
        <w:t xml:space="preserve"> questions.</w:t>
      </w:r>
    </w:p>
    <w:p w:rsidR="00B719A2" w:rsidRPr="009A100F" w:rsidRDefault="00B719A2" w:rsidP="00B719A2">
      <w:pPr>
        <w:pStyle w:val="ListParagraph"/>
        <w:ind w:left="630"/>
        <w:jc w:val="both"/>
        <w:rPr>
          <w:bCs/>
          <w:color w:val="000000" w:themeColor="text1"/>
          <w:lang w:val="en-IN"/>
        </w:rPr>
      </w:pPr>
      <w:r w:rsidRPr="009A100F">
        <w:rPr>
          <w:b/>
          <w:color w:val="000000" w:themeColor="text1"/>
          <w:lang w:val="en-IN"/>
        </w:rPr>
        <w:tab/>
      </w:r>
      <w:r w:rsidRPr="009A100F">
        <w:rPr>
          <w:b/>
          <w:color w:val="000000" w:themeColor="text1"/>
          <w:lang w:val="en-IN"/>
        </w:rPr>
        <w:tab/>
      </w:r>
      <w:r w:rsidRPr="009A100F">
        <w:rPr>
          <w:b/>
          <w:color w:val="000000" w:themeColor="text1"/>
          <w:lang w:val="en-IN"/>
        </w:rPr>
        <w:tab/>
      </w:r>
      <w:r w:rsidRPr="009A100F">
        <w:rPr>
          <w:bCs/>
          <w:color w:val="000000" w:themeColor="text1"/>
          <w:lang w:val="en-IN"/>
        </w:rPr>
        <w:t xml:space="preserve">(2) Each question carries </w:t>
      </w:r>
      <w:r w:rsidRPr="009A100F">
        <w:rPr>
          <w:b/>
          <w:bCs/>
          <w:color w:val="000000" w:themeColor="text1"/>
          <w:lang w:val="en-IN"/>
        </w:rPr>
        <w:t>five</w:t>
      </w:r>
      <w:r w:rsidRPr="009A100F">
        <w:rPr>
          <w:bCs/>
          <w:color w:val="000000" w:themeColor="text1"/>
          <w:lang w:val="en-IN"/>
        </w:rPr>
        <w:t xml:space="preserve"> marks.</w:t>
      </w:r>
    </w:p>
    <w:p w:rsidR="00B719A2" w:rsidRPr="009A100F" w:rsidRDefault="00B719A2" w:rsidP="00B719A2">
      <w:pPr>
        <w:pStyle w:val="ListParagraph"/>
        <w:ind w:left="630"/>
        <w:jc w:val="both"/>
        <w:rPr>
          <w:bCs/>
          <w:color w:val="000000" w:themeColor="text1"/>
          <w:lang w:val="en-IN"/>
        </w:rPr>
      </w:pPr>
    </w:p>
    <w:p w:rsidR="00F21598" w:rsidRPr="009A100F" w:rsidRDefault="00B719A2" w:rsidP="00F21598">
      <w:pPr>
        <w:autoSpaceDE w:val="0"/>
        <w:autoSpaceDN w:val="0"/>
        <w:adjustRightInd w:val="0"/>
        <w:spacing w:line="360" w:lineRule="auto"/>
        <w:rPr>
          <w:color w:val="000000" w:themeColor="text1"/>
        </w:rPr>
      </w:pPr>
      <w:r w:rsidRPr="009A100F">
        <w:rPr>
          <w:bCs/>
          <w:color w:val="000000" w:themeColor="text1"/>
        </w:rPr>
        <w:t xml:space="preserve">             7.(a). </w:t>
      </w:r>
      <w:r w:rsidR="009A100F" w:rsidRPr="009A100F">
        <w:t>Explain the method of generating electrical energy from Biomass Power</w:t>
      </w:r>
      <w:r w:rsidRPr="009A100F">
        <w:rPr>
          <w:color w:val="000000" w:themeColor="text1"/>
        </w:rPr>
        <w:t>.</w:t>
      </w:r>
    </w:p>
    <w:p w:rsidR="00B719A2" w:rsidRPr="009A100F" w:rsidRDefault="00F21598" w:rsidP="00F21598">
      <w:pPr>
        <w:autoSpaceDE w:val="0"/>
        <w:autoSpaceDN w:val="0"/>
        <w:adjustRightInd w:val="0"/>
        <w:spacing w:line="360" w:lineRule="auto"/>
        <w:rPr>
          <w:color w:val="000000" w:themeColor="text1"/>
        </w:rPr>
      </w:pPr>
      <w:r w:rsidRPr="009A100F">
        <w:rPr>
          <w:color w:val="000000" w:themeColor="text1"/>
        </w:rPr>
        <w:tab/>
      </w:r>
      <w:r w:rsidRPr="009A100F">
        <w:rPr>
          <w:color w:val="000000" w:themeColor="text1"/>
        </w:rPr>
        <w:tab/>
      </w:r>
      <w:r w:rsidRPr="009A100F">
        <w:rPr>
          <w:color w:val="000000" w:themeColor="text1"/>
        </w:rPr>
        <w:tab/>
      </w:r>
      <w:r w:rsidRPr="009A100F">
        <w:rPr>
          <w:color w:val="000000" w:themeColor="text1"/>
        </w:rPr>
        <w:tab/>
      </w:r>
      <w:r w:rsidR="00B719A2" w:rsidRPr="009A100F">
        <w:rPr>
          <w:color w:val="000000" w:themeColor="text1"/>
          <w:lang w:val="en-IN" w:bidi="te-IN"/>
        </w:rPr>
        <w:t>OR</w:t>
      </w:r>
    </w:p>
    <w:p w:rsidR="00B719A2" w:rsidRPr="009A100F" w:rsidRDefault="00B719A2" w:rsidP="00B719A2">
      <w:pPr>
        <w:pStyle w:val="ListParagraph"/>
      </w:pPr>
      <w:r w:rsidRPr="009A100F">
        <w:rPr>
          <w:color w:val="000000" w:themeColor="text1"/>
          <w:lang w:bidi="te-IN"/>
        </w:rPr>
        <w:t xml:space="preserve">7.(b). </w:t>
      </w:r>
      <w:r w:rsidR="009A100F" w:rsidRPr="009A100F">
        <w:t>Explain the method of generating electrical energy from Geo-thermal Power</w:t>
      </w:r>
    </w:p>
    <w:p w:rsidR="009A100F" w:rsidRPr="009A100F" w:rsidRDefault="009A100F" w:rsidP="00B719A2">
      <w:pPr>
        <w:pStyle w:val="ListParagraph"/>
        <w:rPr>
          <w:color w:val="000000" w:themeColor="text1"/>
          <w:lang w:bidi="te-IN"/>
        </w:rPr>
      </w:pPr>
    </w:p>
    <w:p w:rsidR="00B719A2" w:rsidRPr="009A100F" w:rsidRDefault="00B719A2" w:rsidP="00B719A2">
      <w:pPr>
        <w:pStyle w:val="ListParagraph"/>
        <w:rPr>
          <w:color w:val="000000" w:themeColor="text1"/>
          <w:lang w:val="en-IN" w:bidi="te-IN"/>
        </w:rPr>
      </w:pPr>
      <w:r w:rsidRPr="009A100F">
        <w:rPr>
          <w:color w:val="000000" w:themeColor="text1"/>
          <w:lang w:val="en-IN" w:bidi="te-IN"/>
        </w:rPr>
        <w:t xml:space="preserve">8.(a).  </w:t>
      </w:r>
      <w:r w:rsidR="00BA0E14" w:rsidRPr="009A100F">
        <w:rPr>
          <w:color w:val="000000" w:themeColor="text1"/>
        </w:rPr>
        <w:t>Draw the simple line diagram of a condensing type thermal power station</w:t>
      </w:r>
      <w:r w:rsidRPr="009A100F">
        <w:rPr>
          <w:color w:val="000000" w:themeColor="text1"/>
          <w:lang w:val="en-IN" w:bidi="te-IN"/>
        </w:rPr>
        <w:tab/>
      </w:r>
      <w:r w:rsidRPr="009A100F">
        <w:rPr>
          <w:color w:val="000000" w:themeColor="text1"/>
          <w:lang w:val="en-IN" w:bidi="te-IN"/>
        </w:rPr>
        <w:tab/>
      </w:r>
      <w:r w:rsidRPr="009A100F">
        <w:rPr>
          <w:color w:val="000000" w:themeColor="text1"/>
          <w:lang w:val="en-IN" w:bidi="te-IN"/>
        </w:rPr>
        <w:tab/>
      </w:r>
      <w:r w:rsidRPr="009A100F">
        <w:rPr>
          <w:color w:val="000000" w:themeColor="text1"/>
          <w:lang w:val="en-IN" w:bidi="te-IN"/>
        </w:rPr>
        <w:tab/>
      </w:r>
      <w:r w:rsidRPr="009A100F">
        <w:rPr>
          <w:color w:val="000000" w:themeColor="text1"/>
          <w:lang w:val="en-IN" w:bidi="te-IN"/>
        </w:rPr>
        <w:tab/>
        <w:t>OR</w:t>
      </w:r>
    </w:p>
    <w:p w:rsidR="00B719A2" w:rsidRPr="009A100F" w:rsidRDefault="00B719A2" w:rsidP="00B719A2">
      <w:pPr>
        <w:pStyle w:val="ListParagraph"/>
        <w:rPr>
          <w:color w:val="000000" w:themeColor="text1"/>
        </w:rPr>
      </w:pPr>
      <w:r w:rsidRPr="009A100F">
        <w:rPr>
          <w:color w:val="000000" w:themeColor="text1"/>
          <w:lang w:val="en-IN" w:bidi="te-IN"/>
        </w:rPr>
        <w:t xml:space="preserve">8.(b).  </w:t>
      </w:r>
      <w:r w:rsidR="00BA0E14" w:rsidRPr="009A100F">
        <w:rPr>
          <w:color w:val="000000" w:themeColor="text1"/>
        </w:rPr>
        <w:t>Discuss the causes of pollution in thermal power station</w:t>
      </w:r>
      <w:r w:rsidRPr="009A100F">
        <w:rPr>
          <w:color w:val="000000" w:themeColor="text1"/>
        </w:rPr>
        <w:t>.</w:t>
      </w:r>
    </w:p>
    <w:p w:rsidR="00B719A2" w:rsidRDefault="00B719A2" w:rsidP="00B719A2">
      <w:pPr>
        <w:pStyle w:val="ListParagraph"/>
        <w:rPr>
          <w:bCs/>
          <w:color w:val="000000" w:themeColor="text1"/>
          <w:lang w:val="en-IN"/>
        </w:rPr>
      </w:pPr>
    </w:p>
    <w:p w:rsidR="00E12A56" w:rsidRDefault="00E12A56" w:rsidP="00B719A2">
      <w:pPr>
        <w:pStyle w:val="ListParagraph"/>
        <w:rPr>
          <w:bCs/>
          <w:color w:val="000000" w:themeColor="text1"/>
          <w:lang w:val="en-IN"/>
        </w:rPr>
      </w:pPr>
    </w:p>
    <w:p w:rsidR="00E9612D" w:rsidRDefault="00E9612D" w:rsidP="00B719A2">
      <w:pPr>
        <w:pStyle w:val="ListParagraph"/>
        <w:rPr>
          <w:bCs/>
          <w:color w:val="000000" w:themeColor="text1"/>
          <w:lang w:val="en-IN"/>
        </w:rPr>
      </w:pPr>
    </w:p>
    <w:p w:rsidR="00E9612D" w:rsidRDefault="00E9612D" w:rsidP="00B719A2">
      <w:pPr>
        <w:pStyle w:val="ListParagraph"/>
        <w:rPr>
          <w:bCs/>
          <w:color w:val="000000" w:themeColor="text1"/>
          <w:lang w:val="en-IN"/>
        </w:rPr>
      </w:pPr>
    </w:p>
    <w:p w:rsidR="00EB3767" w:rsidRDefault="00EB3767" w:rsidP="00B719A2">
      <w:pPr>
        <w:pStyle w:val="ListParagraph"/>
        <w:rPr>
          <w:bCs/>
          <w:color w:val="000000" w:themeColor="text1"/>
          <w:lang w:val="en-IN"/>
        </w:rPr>
      </w:pPr>
    </w:p>
    <w:p w:rsidR="00EB3767" w:rsidRDefault="00EB3767" w:rsidP="00B719A2">
      <w:pPr>
        <w:pStyle w:val="ListParagraph"/>
        <w:rPr>
          <w:bCs/>
          <w:color w:val="000000" w:themeColor="text1"/>
          <w:lang w:val="en-IN"/>
        </w:rPr>
      </w:pPr>
    </w:p>
    <w:p w:rsidR="00EB3767" w:rsidRPr="00F21598" w:rsidRDefault="00EB3767" w:rsidP="00B719A2">
      <w:pPr>
        <w:pStyle w:val="ListParagraph"/>
        <w:rPr>
          <w:bCs/>
          <w:color w:val="000000" w:themeColor="text1"/>
          <w:lang w:val="en-IN"/>
        </w:rPr>
      </w:pPr>
    </w:p>
    <w:p w:rsidR="00B719A2" w:rsidRPr="00296C99" w:rsidRDefault="00B719A2" w:rsidP="00B719A2">
      <w:pPr>
        <w:jc w:val="center"/>
        <w:rPr>
          <w:b/>
          <w:bCs/>
          <w:caps/>
          <w:sz w:val="24"/>
          <w:szCs w:val="24"/>
        </w:rPr>
      </w:pPr>
      <w:r w:rsidRPr="00296C99">
        <w:rPr>
          <w:b/>
          <w:bCs/>
          <w:caps/>
          <w:sz w:val="24"/>
          <w:szCs w:val="24"/>
        </w:rPr>
        <w:lastRenderedPageBreak/>
        <w:t>STATE board OF TECHNICAL EDUCATION &amp;</w:t>
      </w:r>
      <w:r w:rsidR="00BA4810">
        <w:rPr>
          <w:b/>
          <w:bCs/>
          <w:caps/>
          <w:sz w:val="24"/>
          <w:szCs w:val="24"/>
        </w:rPr>
        <w:t xml:space="preserve"> TRAINING</w:t>
      </w:r>
      <w:r w:rsidRPr="00296C99">
        <w:rPr>
          <w:b/>
          <w:bCs/>
          <w:caps/>
          <w:sz w:val="24"/>
          <w:szCs w:val="24"/>
        </w:rPr>
        <w:t>,TELANGANA</w:t>
      </w:r>
    </w:p>
    <w:p w:rsidR="00B719A2" w:rsidRPr="00296C99" w:rsidRDefault="00B719A2" w:rsidP="00B719A2">
      <w:pPr>
        <w:jc w:val="center"/>
        <w:rPr>
          <w:b/>
          <w:bCs/>
          <w:caps/>
          <w:sz w:val="24"/>
          <w:szCs w:val="24"/>
        </w:rPr>
      </w:pPr>
      <w:r w:rsidRPr="00296C99">
        <w:rPr>
          <w:b/>
          <w:bCs/>
          <w:caps/>
          <w:sz w:val="24"/>
          <w:szCs w:val="24"/>
        </w:rPr>
        <w:t>diploma in ELECTRICAL &amp; eLECTRONICS eNGG.</w:t>
      </w:r>
    </w:p>
    <w:p w:rsidR="00E9612D" w:rsidRDefault="00E9612D" w:rsidP="00B719A2">
      <w:pPr>
        <w:jc w:val="center"/>
        <w:rPr>
          <w:b/>
          <w:bCs/>
          <w:caps/>
          <w:sz w:val="24"/>
          <w:szCs w:val="24"/>
        </w:rPr>
      </w:pPr>
    </w:p>
    <w:p w:rsidR="00B719A2" w:rsidRPr="00296C99" w:rsidRDefault="00B719A2" w:rsidP="00B719A2">
      <w:pPr>
        <w:jc w:val="center"/>
        <w:rPr>
          <w:b/>
          <w:bCs/>
          <w:caps/>
          <w:sz w:val="24"/>
          <w:szCs w:val="24"/>
        </w:rPr>
      </w:pPr>
      <w:r w:rsidRPr="00296C99">
        <w:rPr>
          <w:b/>
          <w:bCs/>
          <w:caps/>
          <w:sz w:val="24"/>
          <w:szCs w:val="24"/>
        </w:rPr>
        <w:t xml:space="preserve">Sub code: </w:t>
      </w:r>
      <w:r w:rsidRPr="00296C99">
        <w:rPr>
          <w:b/>
          <w:sz w:val="24"/>
          <w:szCs w:val="24"/>
        </w:rPr>
        <w:t>EE-</w:t>
      </w:r>
      <w:r>
        <w:rPr>
          <w:b/>
          <w:sz w:val="24"/>
          <w:szCs w:val="24"/>
        </w:rPr>
        <w:t>30</w:t>
      </w:r>
      <w:r w:rsidR="00EB3767">
        <w:rPr>
          <w:b/>
          <w:sz w:val="24"/>
          <w:szCs w:val="24"/>
        </w:rPr>
        <w:t>4</w:t>
      </w:r>
    </w:p>
    <w:p w:rsidR="00B719A2" w:rsidRPr="00296C99" w:rsidRDefault="00B719A2" w:rsidP="00B719A2">
      <w:pPr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ELECTRICAL POWER SYSTEMS - GENERATION</w:t>
      </w:r>
    </w:p>
    <w:p w:rsidR="00E9612D" w:rsidRDefault="00E9612D" w:rsidP="00B719A2">
      <w:pPr>
        <w:jc w:val="center"/>
        <w:rPr>
          <w:b/>
          <w:bCs/>
          <w:caps/>
          <w:sz w:val="24"/>
          <w:szCs w:val="24"/>
        </w:rPr>
      </w:pPr>
    </w:p>
    <w:p w:rsidR="00B719A2" w:rsidRPr="00296C99" w:rsidRDefault="00B719A2" w:rsidP="00B719A2">
      <w:pPr>
        <w:jc w:val="center"/>
        <w:rPr>
          <w:b/>
          <w:bCs/>
          <w:caps/>
          <w:sz w:val="24"/>
          <w:szCs w:val="24"/>
        </w:rPr>
      </w:pPr>
      <w:r w:rsidRPr="00296C99">
        <w:rPr>
          <w:b/>
          <w:bCs/>
          <w:caps/>
          <w:sz w:val="24"/>
          <w:szCs w:val="24"/>
        </w:rPr>
        <w:t>MID -Ii EXAM MODEL PAPER</w:t>
      </w:r>
    </w:p>
    <w:p w:rsidR="00B719A2" w:rsidRPr="00296C99" w:rsidRDefault="00B719A2" w:rsidP="00B719A2">
      <w:pPr>
        <w:rPr>
          <w:b/>
          <w:bCs/>
          <w:caps/>
          <w:sz w:val="24"/>
          <w:szCs w:val="24"/>
        </w:rPr>
      </w:pPr>
      <w:r w:rsidRPr="00296C99">
        <w:rPr>
          <w:b/>
          <w:bCs/>
          <w:caps/>
          <w:sz w:val="24"/>
          <w:szCs w:val="24"/>
        </w:rPr>
        <w:t>T</w:t>
      </w:r>
      <w:r>
        <w:rPr>
          <w:b/>
          <w:bCs/>
          <w:caps/>
          <w:sz w:val="24"/>
          <w:szCs w:val="24"/>
        </w:rPr>
        <w:t>ime: 60 min.</w:t>
      </w:r>
      <w:r>
        <w:rPr>
          <w:b/>
          <w:bCs/>
          <w:caps/>
          <w:sz w:val="24"/>
          <w:szCs w:val="24"/>
        </w:rPr>
        <w:tab/>
      </w:r>
      <w:r>
        <w:rPr>
          <w:b/>
          <w:bCs/>
          <w:caps/>
          <w:sz w:val="24"/>
          <w:szCs w:val="24"/>
        </w:rPr>
        <w:tab/>
      </w:r>
      <w:r>
        <w:rPr>
          <w:b/>
          <w:bCs/>
          <w:caps/>
          <w:sz w:val="24"/>
          <w:szCs w:val="24"/>
        </w:rPr>
        <w:tab/>
      </w:r>
      <w:r>
        <w:rPr>
          <w:b/>
          <w:bCs/>
          <w:caps/>
          <w:sz w:val="24"/>
          <w:szCs w:val="24"/>
        </w:rPr>
        <w:tab/>
      </w:r>
      <w:r>
        <w:rPr>
          <w:b/>
          <w:bCs/>
          <w:caps/>
          <w:sz w:val="24"/>
          <w:szCs w:val="24"/>
        </w:rPr>
        <w:tab/>
      </w:r>
      <w:r>
        <w:rPr>
          <w:b/>
          <w:bCs/>
          <w:caps/>
          <w:sz w:val="24"/>
          <w:szCs w:val="24"/>
        </w:rPr>
        <w:tab/>
      </w:r>
      <w:r>
        <w:rPr>
          <w:b/>
          <w:bCs/>
          <w:caps/>
          <w:sz w:val="24"/>
          <w:szCs w:val="24"/>
        </w:rPr>
        <w:tab/>
      </w:r>
      <w:r w:rsidRPr="00296C99">
        <w:rPr>
          <w:b/>
          <w:bCs/>
          <w:caps/>
          <w:sz w:val="24"/>
          <w:szCs w:val="24"/>
        </w:rPr>
        <w:t xml:space="preserve">Total Marks: 20 </w:t>
      </w:r>
    </w:p>
    <w:p w:rsidR="00B719A2" w:rsidRPr="00296C99" w:rsidRDefault="00B719A2" w:rsidP="00B719A2">
      <w:pPr>
        <w:rPr>
          <w:b/>
          <w:bCs/>
          <w:caps/>
          <w:sz w:val="24"/>
          <w:szCs w:val="24"/>
        </w:rPr>
      </w:pPr>
      <w:r w:rsidRPr="00296C99">
        <w:rPr>
          <w:b/>
          <w:bCs/>
          <w:caps/>
          <w:sz w:val="24"/>
          <w:szCs w:val="24"/>
        </w:rPr>
        <w:t>_________________________________________________</w:t>
      </w:r>
      <w:r>
        <w:rPr>
          <w:b/>
          <w:bCs/>
          <w:caps/>
          <w:sz w:val="24"/>
          <w:szCs w:val="24"/>
        </w:rPr>
        <w:t>_____________________________</w:t>
      </w:r>
    </w:p>
    <w:p w:rsidR="00E9612D" w:rsidRDefault="00E9612D" w:rsidP="00B719A2">
      <w:pPr>
        <w:ind w:left="3600" w:firstLine="270"/>
        <w:rPr>
          <w:b/>
          <w:bCs/>
          <w:caps/>
          <w:sz w:val="24"/>
          <w:szCs w:val="24"/>
        </w:rPr>
      </w:pPr>
    </w:p>
    <w:p w:rsidR="00B719A2" w:rsidRDefault="00B719A2" w:rsidP="00B719A2">
      <w:pPr>
        <w:ind w:left="3600" w:firstLine="270"/>
        <w:rPr>
          <w:b/>
          <w:bCs/>
          <w:caps/>
          <w:sz w:val="24"/>
          <w:szCs w:val="24"/>
        </w:rPr>
      </w:pPr>
      <w:r w:rsidRPr="00296C99">
        <w:rPr>
          <w:b/>
          <w:bCs/>
          <w:caps/>
          <w:sz w:val="24"/>
          <w:szCs w:val="24"/>
        </w:rPr>
        <w:t xml:space="preserve">PART – A                                  </w:t>
      </w:r>
      <w:r w:rsidRPr="00296C99">
        <w:rPr>
          <w:b/>
          <w:bCs/>
          <w:caps/>
          <w:sz w:val="24"/>
          <w:szCs w:val="24"/>
        </w:rPr>
        <w:tab/>
        <w:t xml:space="preserve">       M</w:t>
      </w:r>
      <w:r w:rsidRPr="00296C99">
        <w:rPr>
          <w:b/>
          <w:bCs/>
          <w:sz w:val="24"/>
          <w:szCs w:val="24"/>
        </w:rPr>
        <w:t>arks</w:t>
      </w:r>
      <w:r w:rsidRPr="00296C99">
        <w:rPr>
          <w:b/>
          <w:bCs/>
          <w:caps/>
          <w:sz w:val="24"/>
          <w:szCs w:val="24"/>
        </w:rPr>
        <w:t>: 4 x 1= 4</w:t>
      </w:r>
    </w:p>
    <w:p w:rsidR="00E9612D" w:rsidRPr="00296C99" w:rsidRDefault="00E9612D" w:rsidP="00B719A2">
      <w:pPr>
        <w:ind w:left="3600" w:firstLine="270"/>
        <w:rPr>
          <w:b/>
          <w:bCs/>
          <w:caps/>
          <w:sz w:val="24"/>
          <w:szCs w:val="24"/>
        </w:rPr>
      </w:pPr>
    </w:p>
    <w:p w:rsidR="00B719A2" w:rsidRPr="009A100F" w:rsidRDefault="00B719A2" w:rsidP="00B719A2">
      <w:pPr>
        <w:ind w:firstLine="720"/>
      </w:pPr>
      <w:r w:rsidRPr="009A100F">
        <w:rPr>
          <w:b/>
        </w:rPr>
        <w:t>Instructions:</w:t>
      </w:r>
      <w:r w:rsidRPr="009A100F">
        <w:t xml:space="preserve">   (1) Answer all questions </w:t>
      </w:r>
    </w:p>
    <w:p w:rsidR="00B719A2" w:rsidRPr="009A100F" w:rsidRDefault="00B719A2" w:rsidP="00B719A2">
      <w:pPr>
        <w:ind w:left="1440"/>
      </w:pPr>
      <w:r w:rsidRPr="009A100F">
        <w:t xml:space="preserve">            (2) Each question carries </w:t>
      </w:r>
      <w:r w:rsidRPr="009A100F">
        <w:rPr>
          <w:b/>
        </w:rPr>
        <w:t xml:space="preserve">one </w:t>
      </w:r>
      <w:r w:rsidRPr="009A100F">
        <w:t>mark.</w:t>
      </w:r>
    </w:p>
    <w:p w:rsidR="00B719A2" w:rsidRPr="009A100F" w:rsidRDefault="00B719A2" w:rsidP="00B719A2">
      <w:pPr>
        <w:ind w:left="1440"/>
      </w:pPr>
    </w:p>
    <w:p w:rsidR="00B719A2" w:rsidRPr="009A100F" w:rsidRDefault="00B719A2" w:rsidP="00B719A2">
      <w:pPr>
        <w:pStyle w:val="NoSpacing"/>
        <w:ind w:left="720"/>
        <w:rPr>
          <w:rFonts w:ascii="Times New Roman" w:hAnsi="Times New Roman"/>
          <w:color w:val="000000" w:themeColor="text1"/>
        </w:rPr>
      </w:pPr>
      <w:r w:rsidRPr="009A100F">
        <w:rPr>
          <w:rFonts w:ascii="Times New Roman" w:hAnsi="Times New Roman"/>
          <w:color w:val="000000" w:themeColor="text1"/>
        </w:rPr>
        <w:t xml:space="preserve">1. </w:t>
      </w:r>
      <w:r w:rsidR="008B50E5" w:rsidRPr="009A100F">
        <w:rPr>
          <w:rFonts w:ascii="Times New Roman" w:hAnsi="Times New Roman"/>
          <w:color w:val="000000" w:themeColor="text1"/>
        </w:rPr>
        <w:t>Define Hydrograph.</w:t>
      </w:r>
    </w:p>
    <w:p w:rsidR="008B50E5" w:rsidRPr="009A100F" w:rsidRDefault="00B719A2" w:rsidP="008B50E5">
      <w:pPr>
        <w:rPr>
          <w:color w:val="000000" w:themeColor="text1"/>
        </w:rPr>
      </w:pPr>
      <w:r w:rsidRPr="009A100F">
        <w:rPr>
          <w:color w:val="000000" w:themeColor="text1"/>
        </w:rPr>
        <w:t xml:space="preserve">2. </w:t>
      </w:r>
      <w:r w:rsidR="008B50E5" w:rsidRPr="009A100F">
        <w:rPr>
          <w:color w:val="000000" w:themeColor="text1"/>
        </w:rPr>
        <w:t xml:space="preserve">Classify the Hydro Electric Power stations based upon duty </w:t>
      </w:r>
    </w:p>
    <w:p w:rsidR="008B50E5" w:rsidRPr="009A100F" w:rsidRDefault="00B719A2" w:rsidP="00B719A2">
      <w:pPr>
        <w:pStyle w:val="NoSpacing"/>
        <w:rPr>
          <w:rFonts w:ascii="Times New Roman" w:hAnsi="Times New Roman"/>
          <w:color w:val="000000" w:themeColor="text1"/>
        </w:rPr>
      </w:pPr>
      <w:r w:rsidRPr="009A100F">
        <w:rPr>
          <w:rFonts w:ascii="Times New Roman" w:hAnsi="Times New Roman"/>
          <w:color w:val="000000" w:themeColor="text1"/>
        </w:rPr>
        <w:tab/>
        <w:t xml:space="preserve">3. </w:t>
      </w:r>
      <w:r w:rsidR="008B50E5" w:rsidRPr="009A100F">
        <w:rPr>
          <w:rFonts w:ascii="Times New Roman" w:hAnsi="Times New Roman"/>
          <w:color w:val="000000" w:themeColor="text1"/>
        </w:rPr>
        <w:t>Define fission reactions.</w:t>
      </w:r>
    </w:p>
    <w:p w:rsidR="00B719A2" w:rsidRPr="009A100F" w:rsidRDefault="00B719A2" w:rsidP="00B719A2">
      <w:pPr>
        <w:pStyle w:val="NoSpacing"/>
        <w:rPr>
          <w:rFonts w:ascii="Times New Roman" w:hAnsi="Times New Roman"/>
          <w:color w:val="000000" w:themeColor="text1"/>
        </w:rPr>
      </w:pPr>
      <w:r w:rsidRPr="009A100F">
        <w:rPr>
          <w:rFonts w:ascii="Times New Roman" w:hAnsi="Times New Roman"/>
          <w:color w:val="000000" w:themeColor="text1"/>
        </w:rPr>
        <w:tab/>
        <w:t xml:space="preserve">4. </w:t>
      </w:r>
      <w:r w:rsidR="008B50E5" w:rsidRPr="009A100F">
        <w:rPr>
          <w:rFonts w:ascii="Times New Roman" w:hAnsi="Times New Roman"/>
          <w:color w:val="000000" w:themeColor="text1"/>
        </w:rPr>
        <w:t>State any nuclear fuels of energy</w:t>
      </w:r>
      <w:r w:rsidRPr="009A100F">
        <w:rPr>
          <w:rFonts w:ascii="Times New Roman" w:hAnsi="Times New Roman"/>
          <w:color w:val="000000" w:themeColor="text1"/>
        </w:rPr>
        <w:t>.</w:t>
      </w:r>
    </w:p>
    <w:p w:rsidR="00B719A2" w:rsidRPr="00F21598" w:rsidRDefault="00B719A2" w:rsidP="00B719A2">
      <w:pPr>
        <w:ind w:left="1440"/>
        <w:jc w:val="center"/>
        <w:rPr>
          <w:color w:val="000000" w:themeColor="text1"/>
          <w:sz w:val="24"/>
          <w:szCs w:val="24"/>
        </w:rPr>
      </w:pPr>
    </w:p>
    <w:p w:rsidR="00B719A2" w:rsidRPr="00F21598" w:rsidRDefault="00E9612D" w:rsidP="00B719A2">
      <w:pPr>
        <w:ind w:left="2160" w:firstLine="720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ab/>
      </w:r>
      <w:r w:rsidR="00B719A2" w:rsidRPr="00F21598">
        <w:rPr>
          <w:b/>
          <w:color w:val="000000" w:themeColor="text1"/>
          <w:sz w:val="24"/>
          <w:szCs w:val="24"/>
        </w:rPr>
        <w:t xml:space="preserve">PART - B              </w:t>
      </w:r>
      <w:r w:rsidR="00B719A2" w:rsidRPr="00F21598">
        <w:rPr>
          <w:b/>
          <w:color w:val="000000" w:themeColor="text1"/>
          <w:sz w:val="24"/>
          <w:szCs w:val="24"/>
        </w:rPr>
        <w:tab/>
      </w:r>
      <w:r w:rsidR="00B719A2" w:rsidRPr="00F21598">
        <w:rPr>
          <w:b/>
          <w:color w:val="000000" w:themeColor="text1"/>
          <w:sz w:val="24"/>
          <w:szCs w:val="24"/>
        </w:rPr>
        <w:tab/>
        <w:t xml:space="preserve">               Marks:  2 x 3 = 6</w:t>
      </w:r>
    </w:p>
    <w:p w:rsidR="00B719A2" w:rsidRPr="009A100F" w:rsidRDefault="00B719A2" w:rsidP="00B719A2">
      <w:pPr>
        <w:pStyle w:val="ListParagraph"/>
        <w:tabs>
          <w:tab w:val="right" w:pos="270"/>
        </w:tabs>
        <w:ind w:left="360"/>
        <w:rPr>
          <w:b/>
          <w:color w:val="000000" w:themeColor="text1"/>
          <w:lang w:val="en-IN"/>
        </w:rPr>
      </w:pPr>
      <w:r w:rsidRPr="009A100F">
        <w:rPr>
          <w:b/>
          <w:color w:val="000000" w:themeColor="text1"/>
          <w:lang w:val="en-IN"/>
        </w:rPr>
        <w:t xml:space="preserve">     Instructions: </w:t>
      </w:r>
      <w:r w:rsidRPr="009A100F">
        <w:rPr>
          <w:bCs/>
          <w:color w:val="000000" w:themeColor="text1"/>
          <w:lang w:val="en-IN"/>
        </w:rPr>
        <w:t>(1) Answer all questions.</w:t>
      </w:r>
    </w:p>
    <w:p w:rsidR="00B719A2" w:rsidRPr="009A100F" w:rsidRDefault="00B719A2" w:rsidP="00B719A2">
      <w:pPr>
        <w:pStyle w:val="ListParagraph"/>
        <w:ind w:left="630"/>
        <w:jc w:val="both"/>
        <w:rPr>
          <w:bCs/>
          <w:color w:val="000000" w:themeColor="text1"/>
          <w:lang w:val="en-IN"/>
        </w:rPr>
      </w:pPr>
      <w:r w:rsidRPr="009A100F">
        <w:rPr>
          <w:b/>
          <w:color w:val="000000" w:themeColor="text1"/>
          <w:lang w:val="en-IN"/>
        </w:rPr>
        <w:tab/>
      </w:r>
      <w:r w:rsidRPr="009A100F">
        <w:rPr>
          <w:b/>
          <w:color w:val="000000" w:themeColor="text1"/>
          <w:lang w:val="en-IN"/>
        </w:rPr>
        <w:tab/>
      </w:r>
      <w:r w:rsidR="00F21598" w:rsidRPr="009A100F">
        <w:rPr>
          <w:bCs/>
          <w:color w:val="000000" w:themeColor="text1"/>
          <w:lang w:val="en-IN"/>
        </w:rPr>
        <w:tab/>
      </w:r>
      <w:r w:rsidRPr="009A100F">
        <w:rPr>
          <w:bCs/>
          <w:color w:val="000000" w:themeColor="text1"/>
          <w:lang w:val="en-IN"/>
        </w:rPr>
        <w:t xml:space="preserve">(2) Each question carries </w:t>
      </w:r>
      <w:r w:rsidRPr="009A100F">
        <w:rPr>
          <w:b/>
          <w:bCs/>
          <w:color w:val="000000" w:themeColor="text1"/>
          <w:lang w:val="en-IN"/>
        </w:rPr>
        <w:t>three</w:t>
      </w:r>
      <w:r w:rsidRPr="009A100F">
        <w:rPr>
          <w:bCs/>
          <w:color w:val="000000" w:themeColor="text1"/>
          <w:lang w:val="en-IN"/>
        </w:rPr>
        <w:t xml:space="preserve"> marks.</w:t>
      </w:r>
    </w:p>
    <w:p w:rsidR="00F21598" w:rsidRPr="009A100F" w:rsidRDefault="00F21598" w:rsidP="00B719A2">
      <w:pPr>
        <w:pStyle w:val="ListParagraph"/>
        <w:ind w:left="630"/>
        <w:jc w:val="both"/>
        <w:rPr>
          <w:bCs/>
          <w:color w:val="000000" w:themeColor="text1"/>
          <w:lang w:val="en-IN"/>
        </w:rPr>
      </w:pPr>
    </w:p>
    <w:p w:rsidR="00B719A2" w:rsidRPr="009A100F" w:rsidRDefault="00B719A2" w:rsidP="00B719A2">
      <w:pPr>
        <w:ind w:left="709"/>
        <w:jc w:val="both"/>
        <w:rPr>
          <w:bCs/>
          <w:color w:val="000000" w:themeColor="text1"/>
        </w:rPr>
      </w:pPr>
      <w:r w:rsidRPr="009A100F">
        <w:rPr>
          <w:bCs/>
          <w:color w:val="000000" w:themeColor="text1"/>
        </w:rPr>
        <w:t xml:space="preserve">5.(a). </w:t>
      </w:r>
      <w:r w:rsidR="008B50E5" w:rsidRPr="009A100F">
        <w:rPr>
          <w:color w:val="000000" w:themeColor="text1"/>
        </w:rPr>
        <w:t>State the need of Surge Tank.</w:t>
      </w:r>
    </w:p>
    <w:p w:rsidR="00B719A2" w:rsidRPr="009A100F" w:rsidRDefault="00B719A2" w:rsidP="00B719A2">
      <w:pPr>
        <w:ind w:left="709"/>
        <w:jc w:val="both"/>
        <w:rPr>
          <w:bCs/>
          <w:color w:val="000000" w:themeColor="text1"/>
        </w:rPr>
      </w:pPr>
      <w:r w:rsidRPr="009A100F">
        <w:rPr>
          <w:bCs/>
          <w:color w:val="000000" w:themeColor="text1"/>
        </w:rPr>
        <w:tab/>
      </w:r>
      <w:r w:rsidRPr="009A100F">
        <w:rPr>
          <w:bCs/>
          <w:color w:val="000000" w:themeColor="text1"/>
        </w:rPr>
        <w:tab/>
      </w:r>
      <w:r w:rsidRPr="009A100F">
        <w:rPr>
          <w:bCs/>
          <w:color w:val="000000" w:themeColor="text1"/>
        </w:rPr>
        <w:tab/>
      </w:r>
      <w:r w:rsidRPr="009A100F">
        <w:rPr>
          <w:bCs/>
          <w:color w:val="000000" w:themeColor="text1"/>
        </w:rPr>
        <w:tab/>
        <w:t>OR</w:t>
      </w:r>
    </w:p>
    <w:p w:rsidR="00B719A2" w:rsidRPr="009A100F" w:rsidRDefault="00B719A2" w:rsidP="00B719A2">
      <w:pPr>
        <w:ind w:left="709"/>
        <w:jc w:val="both"/>
        <w:rPr>
          <w:color w:val="000000" w:themeColor="text1"/>
        </w:rPr>
      </w:pPr>
      <w:r w:rsidRPr="009A100F">
        <w:rPr>
          <w:bCs/>
          <w:color w:val="000000" w:themeColor="text1"/>
        </w:rPr>
        <w:t xml:space="preserve">5.(b). </w:t>
      </w:r>
      <w:r w:rsidR="008B50E5" w:rsidRPr="009A100F">
        <w:rPr>
          <w:color w:val="000000" w:themeColor="text1"/>
        </w:rPr>
        <w:t>List the Hyd</w:t>
      </w:r>
      <w:r w:rsidR="00F21598" w:rsidRPr="009A100F">
        <w:rPr>
          <w:color w:val="000000" w:themeColor="text1"/>
        </w:rPr>
        <w:t>ro</w:t>
      </w:r>
      <w:r w:rsidR="008B50E5" w:rsidRPr="009A100F">
        <w:rPr>
          <w:color w:val="000000" w:themeColor="text1"/>
        </w:rPr>
        <w:t xml:space="preserve"> power stations in Telangana with their location and their capacity</w:t>
      </w:r>
    </w:p>
    <w:p w:rsidR="008B50E5" w:rsidRPr="009A100F" w:rsidRDefault="008B50E5" w:rsidP="00B719A2">
      <w:pPr>
        <w:ind w:left="709"/>
        <w:jc w:val="both"/>
        <w:rPr>
          <w:bCs/>
          <w:color w:val="000000" w:themeColor="text1"/>
        </w:rPr>
      </w:pPr>
    </w:p>
    <w:p w:rsidR="008B50E5" w:rsidRPr="009A100F" w:rsidRDefault="00B719A2" w:rsidP="00B719A2">
      <w:pPr>
        <w:autoSpaceDE w:val="0"/>
        <w:autoSpaceDN w:val="0"/>
        <w:adjustRightInd w:val="0"/>
        <w:ind w:left="709"/>
        <w:rPr>
          <w:color w:val="000000" w:themeColor="text1"/>
        </w:rPr>
      </w:pPr>
      <w:r w:rsidRPr="009A100F">
        <w:rPr>
          <w:bCs/>
          <w:color w:val="000000" w:themeColor="text1"/>
        </w:rPr>
        <w:t xml:space="preserve">6.(a). </w:t>
      </w:r>
      <w:r w:rsidR="008B50E5" w:rsidRPr="009A100F">
        <w:rPr>
          <w:color w:val="000000" w:themeColor="text1"/>
        </w:rPr>
        <w:t>State the need for coolant in nuclear power station.</w:t>
      </w:r>
    </w:p>
    <w:p w:rsidR="00B719A2" w:rsidRPr="009A100F" w:rsidRDefault="00B719A2" w:rsidP="00B719A2">
      <w:pPr>
        <w:autoSpaceDE w:val="0"/>
        <w:autoSpaceDN w:val="0"/>
        <w:adjustRightInd w:val="0"/>
        <w:ind w:left="709"/>
        <w:rPr>
          <w:color w:val="000000" w:themeColor="text1"/>
          <w:lang w:bidi="te-IN"/>
        </w:rPr>
      </w:pPr>
      <w:r w:rsidRPr="009A100F">
        <w:rPr>
          <w:color w:val="000000" w:themeColor="text1"/>
          <w:lang w:bidi="te-IN"/>
        </w:rPr>
        <w:tab/>
      </w:r>
      <w:r w:rsidRPr="009A100F">
        <w:rPr>
          <w:color w:val="000000" w:themeColor="text1"/>
          <w:lang w:bidi="te-IN"/>
        </w:rPr>
        <w:tab/>
      </w:r>
      <w:r w:rsidRPr="009A100F">
        <w:rPr>
          <w:color w:val="000000" w:themeColor="text1"/>
          <w:lang w:bidi="te-IN"/>
        </w:rPr>
        <w:tab/>
      </w:r>
      <w:r w:rsidRPr="009A100F">
        <w:rPr>
          <w:color w:val="000000" w:themeColor="text1"/>
          <w:lang w:bidi="te-IN"/>
        </w:rPr>
        <w:tab/>
        <w:t>OR</w:t>
      </w:r>
    </w:p>
    <w:p w:rsidR="00B719A2" w:rsidRPr="009A100F" w:rsidRDefault="00B719A2" w:rsidP="008B50E5">
      <w:pPr>
        <w:autoSpaceDE w:val="0"/>
        <w:autoSpaceDN w:val="0"/>
        <w:adjustRightInd w:val="0"/>
        <w:ind w:left="709"/>
        <w:rPr>
          <w:color w:val="000000" w:themeColor="text1"/>
        </w:rPr>
      </w:pPr>
      <w:r w:rsidRPr="009A100F">
        <w:rPr>
          <w:color w:val="000000" w:themeColor="text1"/>
          <w:lang w:bidi="te-IN"/>
        </w:rPr>
        <w:t xml:space="preserve">6.(b). </w:t>
      </w:r>
      <w:r w:rsidR="008B50E5" w:rsidRPr="009A100F">
        <w:rPr>
          <w:color w:val="000000" w:themeColor="text1"/>
        </w:rPr>
        <w:t>State the materials used for control rods</w:t>
      </w:r>
    </w:p>
    <w:p w:rsidR="008B50E5" w:rsidRPr="00F21598" w:rsidRDefault="008B50E5" w:rsidP="008B50E5">
      <w:pPr>
        <w:autoSpaceDE w:val="0"/>
        <w:autoSpaceDN w:val="0"/>
        <w:adjustRightInd w:val="0"/>
        <w:ind w:left="709"/>
        <w:rPr>
          <w:color w:val="000000" w:themeColor="text1"/>
          <w:sz w:val="24"/>
          <w:szCs w:val="24"/>
        </w:rPr>
      </w:pPr>
    </w:p>
    <w:p w:rsidR="008B50E5" w:rsidRPr="00F21598" w:rsidRDefault="008B50E5" w:rsidP="008B50E5">
      <w:pPr>
        <w:autoSpaceDE w:val="0"/>
        <w:autoSpaceDN w:val="0"/>
        <w:adjustRightInd w:val="0"/>
        <w:ind w:left="709"/>
        <w:rPr>
          <w:bCs/>
          <w:color w:val="000000" w:themeColor="text1"/>
          <w:sz w:val="24"/>
          <w:szCs w:val="24"/>
        </w:rPr>
      </w:pPr>
    </w:p>
    <w:p w:rsidR="00B719A2" w:rsidRPr="00F21598" w:rsidRDefault="00B719A2" w:rsidP="00B719A2">
      <w:pPr>
        <w:pStyle w:val="ListParagraph"/>
        <w:ind w:left="1080" w:firstLine="2880"/>
        <w:rPr>
          <w:b/>
          <w:color w:val="000000" w:themeColor="text1"/>
          <w:lang w:val="en-IN"/>
        </w:rPr>
      </w:pPr>
      <w:r w:rsidRPr="00F21598">
        <w:rPr>
          <w:b/>
          <w:bCs/>
          <w:color w:val="000000" w:themeColor="text1"/>
          <w:lang w:val="en-IN"/>
        </w:rPr>
        <w:t>P</w:t>
      </w:r>
      <w:r w:rsidRPr="00F21598">
        <w:rPr>
          <w:b/>
          <w:color w:val="000000" w:themeColor="text1"/>
          <w:lang w:val="en-IN"/>
        </w:rPr>
        <w:t xml:space="preserve">ART - C              </w:t>
      </w:r>
      <w:r w:rsidRPr="00F21598">
        <w:rPr>
          <w:b/>
          <w:color w:val="000000" w:themeColor="text1"/>
          <w:lang w:val="en-IN"/>
        </w:rPr>
        <w:tab/>
      </w:r>
      <w:r w:rsidRPr="00F21598">
        <w:rPr>
          <w:b/>
          <w:color w:val="000000" w:themeColor="text1"/>
          <w:lang w:val="en-IN"/>
        </w:rPr>
        <w:tab/>
        <w:t xml:space="preserve">                 Marks:  2 x 5 = 10</w:t>
      </w:r>
    </w:p>
    <w:p w:rsidR="00B719A2" w:rsidRPr="009A100F" w:rsidRDefault="00B719A2" w:rsidP="00B719A2">
      <w:pPr>
        <w:pStyle w:val="ListParagraph"/>
        <w:tabs>
          <w:tab w:val="right" w:pos="270"/>
        </w:tabs>
        <w:ind w:left="360"/>
        <w:rPr>
          <w:b/>
          <w:color w:val="000000" w:themeColor="text1"/>
          <w:lang w:val="en-IN"/>
        </w:rPr>
      </w:pPr>
      <w:r w:rsidRPr="009A100F">
        <w:rPr>
          <w:b/>
          <w:color w:val="000000" w:themeColor="text1"/>
          <w:lang w:val="en-IN"/>
        </w:rPr>
        <w:t xml:space="preserve">    Instructions: </w:t>
      </w:r>
      <w:r w:rsidRPr="009A100F">
        <w:rPr>
          <w:bCs/>
          <w:color w:val="000000" w:themeColor="text1"/>
          <w:lang w:val="en-IN"/>
        </w:rPr>
        <w:t xml:space="preserve">(1) Answer </w:t>
      </w:r>
      <w:r w:rsidRPr="009A100F">
        <w:rPr>
          <w:b/>
          <w:color w:val="000000" w:themeColor="text1"/>
          <w:lang w:val="en-IN"/>
        </w:rPr>
        <w:t>all</w:t>
      </w:r>
      <w:r w:rsidRPr="009A100F">
        <w:rPr>
          <w:bCs/>
          <w:color w:val="000000" w:themeColor="text1"/>
          <w:lang w:val="en-IN"/>
        </w:rPr>
        <w:t xml:space="preserve"> questions.</w:t>
      </w:r>
    </w:p>
    <w:p w:rsidR="00B719A2" w:rsidRPr="009A100F" w:rsidRDefault="00B719A2" w:rsidP="00B719A2">
      <w:pPr>
        <w:pStyle w:val="ListParagraph"/>
        <w:ind w:left="630"/>
        <w:jc w:val="both"/>
        <w:rPr>
          <w:bCs/>
          <w:color w:val="000000" w:themeColor="text1"/>
          <w:lang w:val="en-IN"/>
        </w:rPr>
      </w:pPr>
      <w:r w:rsidRPr="009A100F">
        <w:rPr>
          <w:b/>
          <w:color w:val="000000" w:themeColor="text1"/>
          <w:lang w:val="en-IN"/>
        </w:rPr>
        <w:tab/>
      </w:r>
      <w:r w:rsidRPr="009A100F">
        <w:rPr>
          <w:b/>
          <w:color w:val="000000" w:themeColor="text1"/>
          <w:lang w:val="en-IN"/>
        </w:rPr>
        <w:tab/>
      </w:r>
      <w:r w:rsidR="00F21598" w:rsidRPr="009A100F">
        <w:rPr>
          <w:b/>
          <w:color w:val="000000" w:themeColor="text1"/>
          <w:lang w:val="en-IN"/>
        </w:rPr>
        <w:tab/>
      </w:r>
      <w:r w:rsidRPr="009A100F">
        <w:rPr>
          <w:bCs/>
          <w:color w:val="000000" w:themeColor="text1"/>
          <w:lang w:val="en-IN"/>
        </w:rPr>
        <w:t xml:space="preserve">(2) Each question carries </w:t>
      </w:r>
      <w:r w:rsidRPr="009A100F">
        <w:rPr>
          <w:b/>
          <w:bCs/>
          <w:color w:val="000000" w:themeColor="text1"/>
          <w:lang w:val="en-IN"/>
        </w:rPr>
        <w:t>five</w:t>
      </w:r>
      <w:r w:rsidRPr="009A100F">
        <w:rPr>
          <w:bCs/>
          <w:color w:val="000000" w:themeColor="text1"/>
          <w:lang w:val="en-IN"/>
        </w:rPr>
        <w:t xml:space="preserve"> marks.</w:t>
      </w:r>
    </w:p>
    <w:p w:rsidR="00B719A2" w:rsidRPr="009A100F" w:rsidRDefault="00B719A2" w:rsidP="00B719A2">
      <w:pPr>
        <w:pStyle w:val="ListParagraph"/>
        <w:ind w:left="630"/>
        <w:jc w:val="both"/>
        <w:rPr>
          <w:bCs/>
          <w:color w:val="000000" w:themeColor="text1"/>
          <w:lang w:val="en-IN"/>
        </w:rPr>
      </w:pPr>
    </w:p>
    <w:p w:rsidR="00B719A2" w:rsidRPr="009A100F" w:rsidRDefault="00B719A2" w:rsidP="00B719A2">
      <w:pPr>
        <w:autoSpaceDE w:val="0"/>
        <w:autoSpaceDN w:val="0"/>
        <w:adjustRightInd w:val="0"/>
        <w:ind w:left="426" w:firstLine="283"/>
        <w:contextualSpacing/>
        <w:rPr>
          <w:color w:val="000000" w:themeColor="text1"/>
          <w:lang w:bidi="te-IN"/>
        </w:rPr>
      </w:pPr>
      <w:r w:rsidRPr="009A100F">
        <w:rPr>
          <w:color w:val="000000" w:themeColor="text1"/>
          <w:lang w:bidi="te-IN"/>
        </w:rPr>
        <w:t xml:space="preserve">7.(a). </w:t>
      </w:r>
      <w:r w:rsidR="008B50E5" w:rsidRPr="009A100F">
        <w:rPr>
          <w:color w:val="000000" w:themeColor="text1"/>
        </w:rPr>
        <w:t>Explain the working of High Head Power Station with layout diagram.</w:t>
      </w:r>
    </w:p>
    <w:p w:rsidR="00B719A2" w:rsidRPr="009A100F" w:rsidRDefault="00F21598" w:rsidP="00B719A2">
      <w:pPr>
        <w:pStyle w:val="ListParagraph"/>
        <w:ind w:left="426" w:firstLine="283"/>
        <w:rPr>
          <w:color w:val="000000" w:themeColor="text1"/>
          <w:lang w:bidi="te-IN"/>
        </w:rPr>
      </w:pPr>
      <w:r w:rsidRPr="009A100F">
        <w:rPr>
          <w:color w:val="000000" w:themeColor="text1"/>
          <w:lang w:bidi="te-IN"/>
        </w:rPr>
        <w:tab/>
      </w:r>
      <w:r w:rsidRPr="009A100F">
        <w:rPr>
          <w:color w:val="000000" w:themeColor="text1"/>
          <w:lang w:bidi="te-IN"/>
        </w:rPr>
        <w:tab/>
      </w:r>
      <w:r w:rsidR="00B719A2" w:rsidRPr="009A100F">
        <w:rPr>
          <w:color w:val="000000" w:themeColor="text1"/>
          <w:lang w:bidi="te-IN"/>
        </w:rPr>
        <w:tab/>
      </w:r>
      <w:r w:rsidR="00B719A2" w:rsidRPr="009A100F">
        <w:rPr>
          <w:color w:val="000000" w:themeColor="text1"/>
          <w:lang w:bidi="te-IN"/>
        </w:rPr>
        <w:tab/>
      </w:r>
      <w:r w:rsidR="00B719A2" w:rsidRPr="009A100F">
        <w:rPr>
          <w:color w:val="000000" w:themeColor="text1"/>
          <w:lang w:bidi="te-IN"/>
        </w:rPr>
        <w:tab/>
        <w:t>OR</w:t>
      </w:r>
    </w:p>
    <w:p w:rsidR="008B50E5" w:rsidRPr="009A100F" w:rsidRDefault="008B50E5" w:rsidP="008B50E5">
      <w:pPr>
        <w:pStyle w:val="ListParagraph"/>
        <w:ind w:left="360" w:firstLine="0"/>
        <w:rPr>
          <w:color w:val="000000" w:themeColor="text1"/>
        </w:rPr>
      </w:pPr>
      <w:r w:rsidRPr="009A100F">
        <w:rPr>
          <w:color w:val="000000" w:themeColor="text1"/>
          <w:lang w:bidi="te-IN"/>
        </w:rPr>
        <w:tab/>
      </w:r>
      <w:r w:rsidR="00B719A2" w:rsidRPr="009A100F">
        <w:rPr>
          <w:color w:val="000000" w:themeColor="text1"/>
          <w:lang w:bidi="te-IN"/>
        </w:rPr>
        <w:t xml:space="preserve">7.(b). </w:t>
      </w:r>
      <w:r w:rsidRPr="009A100F">
        <w:rPr>
          <w:color w:val="000000" w:themeColor="text1"/>
        </w:rPr>
        <w:t>State the advantages and limita</w:t>
      </w:r>
      <w:r w:rsidR="004736D6" w:rsidRPr="009A100F">
        <w:rPr>
          <w:color w:val="000000" w:themeColor="text1"/>
        </w:rPr>
        <w:t>t</w:t>
      </w:r>
      <w:r w:rsidRPr="009A100F">
        <w:rPr>
          <w:color w:val="000000" w:themeColor="text1"/>
        </w:rPr>
        <w:t xml:space="preserve">ions of Hydro Electric Power stations </w:t>
      </w:r>
    </w:p>
    <w:p w:rsidR="00B719A2" w:rsidRPr="009A100F" w:rsidRDefault="00B719A2" w:rsidP="00B719A2">
      <w:pPr>
        <w:autoSpaceDE w:val="0"/>
        <w:autoSpaceDN w:val="0"/>
        <w:adjustRightInd w:val="0"/>
        <w:ind w:left="426" w:firstLine="283"/>
        <w:contextualSpacing/>
        <w:rPr>
          <w:color w:val="000000" w:themeColor="text1"/>
          <w:lang w:bidi="te-IN"/>
        </w:rPr>
      </w:pPr>
    </w:p>
    <w:p w:rsidR="00B719A2" w:rsidRPr="009A100F" w:rsidRDefault="00B719A2" w:rsidP="00B719A2">
      <w:pPr>
        <w:autoSpaceDE w:val="0"/>
        <w:autoSpaceDN w:val="0"/>
        <w:adjustRightInd w:val="0"/>
        <w:ind w:left="426" w:firstLine="283"/>
        <w:rPr>
          <w:color w:val="000000" w:themeColor="text1"/>
          <w:lang w:bidi="te-IN"/>
        </w:rPr>
      </w:pPr>
      <w:r w:rsidRPr="009A100F">
        <w:rPr>
          <w:bCs/>
          <w:color w:val="000000" w:themeColor="text1"/>
        </w:rPr>
        <w:tab/>
        <w:t xml:space="preserve">8.(a). </w:t>
      </w:r>
      <w:r w:rsidR="004736D6" w:rsidRPr="009A100F">
        <w:rPr>
          <w:color w:val="000000" w:themeColor="text1"/>
        </w:rPr>
        <w:t>Draw the block diagram of Nuclear power station.</w:t>
      </w:r>
    </w:p>
    <w:p w:rsidR="00B719A2" w:rsidRPr="009A100F" w:rsidRDefault="00B719A2" w:rsidP="00B719A2">
      <w:pPr>
        <w:autoSpaceDE w:val="0"/>
        <w:autoSpaceDN w:val="0"/>
        <w:adjustRightInd w:val="0"/>
        <w:ind w:left="426" w:firstLine="283"/>
        <w:rPr>
          <w:color w:val="000000" w:themeColor="text1"/>
          <w:lang w:bidi="te-IN"/>
        </w:rPr>
      </w:pPr>
      <w:r w:rsidRPr="009A100F">
        <w:rPr>
          <w:color w:val="000000" w:themeColor="text1"/>
          <w:lang w:bidi="te-IN"/>
        </w:rPr>
        <w:tab/>
      </w:r>
      <w:r w:rsidRPr="009A100F">
        <w:rPr>
          <w:color w:val="000000" w:themeColor="text1"/>
          <w:lang w:bidi="te-IN"/>
        </w:rPr>
        <w:tab/>
      </w:r>
      <w:r w:rsidRPr="009A100F">
        <w:rPr>
          <w:color w:val="000000" w:themeColor="text1"/>
          <w:lang w:bidi="te-IN"/>
        </w:rPr>
        <w:tab/>
      </w:r>
      <w:r w:rsidRPr="009A100F">
        <w:rPr>
          <w:color w:val="000000" w:themeColor="text1"/>
          <w:lang w:bidi="te-IN"/>
        </w:rPr>
        <w:tab/>
      </w:r>
      <w:r w:rsidRPr="009A100F">
        <w:rPr>
          <w:color w:val="000000" w:themeColor="text1"/>
          <w:lang w:bidi="te-IN"/>
        </w:rPr>
        <w:tab/>
        <w:t>OR</w:t>
      </w:r>
    </w:p>
    <w:p w:rsidR="00B719A2" w:rsidRPr="009A100F" w:rsidRDefault="00B719A2" w:rsidP="00B719A2">
      <w:pPr>
        <w:ind w:left="426" w:firstLine="283"/>
        <w:jc w:val="both"/>
        <w:rPr>
          <w:b/>
          <w:color w:val="000000" w:themeColor="text1"/>
        </w:rPr>
      </w:pPr>
      <w:r w:rsidRPr="009A100F">
        <w:rPr>
          <w:color w:val="000000" w:themeColor="text1"/>
          <w:lang w:bidi="te-IN"/>
        </w:rPr>
        <w:t>8.(b).</w:t>
      </w:r>
      <w:r w:rsidR="004736D6" w:rsidRPr="009A100F">
        <w:rPr>
          <w:color w:val="000000" w:themeColor="text1"/>
        </w:rPr>
        <w:t>State the ne</w:t>
      </w:r>
      <w:r w:rsidR="00F21598" w:rsidRPr="009A100F">
        <w:rPr>
          <w:color w:val="000000" w:themeColor="text1"/>
        </w:rPr>
        <w:t>cess</w:t>
      </w:r>
      <w:r w:rsidR="004736D6" w:rsidRPr="009A100F">
        <w:rPr>
          <w:color w:val="000000" w:themeColor="text1"/>
        </w:rPr>
        <w:t>ity of moderator and reflector in nuclear power station.</w:t>
      </w:r>
    </w:p>
    <w:p w:rsidR="00B719A2" w:rsidRDefault="00B719A2" w:rsidP="00B719A2">
      <w:pPr>
        <w:ind w:left="7920"/>
        <w:rPr>
          <w:b/>
          <w:color w:val="000000" w:themeColor="text1"/>
          <w:sz w:val="24"/>
          <w:szCs w:val="24"/>
        </w:rPr>
      </w:pPr>
    </w:p>
    <w:p w:rsidR="00E9612D" w:rsidRDefault="00E9612D" w:rsidP="00B719A2">
      <w:pPr>
        <w:ind w:left="7920"/>
        <w:rPr>
          <w:b/>
          <w:color w:val="000000" w:themeColor="text1"/>
          <w:sz w:val="24"/>
          <w:szCs w:val="24"/>
        </w:rPr>
      </w:pPr>
    </w:p>
    <w:p w:rsidR="003702BA" w:rsidRDefault="003702BA" w:rsidP="00B719A2">
      <w:pPr>
        <w:ind w:left="7920"/>
        <w:rPr>
          <w:b/>
          <w:color w:val="000000" w:themeColor="text1"/>
          <w:sz w:val="24"/>
          <w:szCs w:val="24"/>
        </w:rPr>
      </w:pPr>
    </w:p>
    <w:p w:rsidR="003702BA" w:rsidRDefault="003702BA" w:rsidP="00B719A2">
      <w:pPr>
        <w:ind w:left="7920"/>
        <w:rPr>
          <w:b/>
          <w:color w:val="000000" w:themeColor="text1"/>
          <w:sz w:val="24"/>
          <w:szCs w:val="24"/>
        </w:rPr>
      </w:pPr>
    </w:p>
    <w:p w:rsidR="003702BA" w:rsidRPr="00F21598" w:rsidRDefault="003702BA" w:rsidP="00B719A2">
      <w:pPr>
        <w:ind w:left="7920"/>
        <w:rPr>
          <w:b/>
          <w:color w:val="000000" w:themeColor="text1"/>
          <w:sz w:val="24"/>
          <w:szCs w:val="24"/>
        </w:rPr>
      </w:pPr>
    </w:p>
    <w:p w:rsidR="00B719A2" w:rsidRPr="00296C99" w:rsidRDefault="00B719A2" w:rsidP="00B719A2">
      <w:pPr>
        <w:ind w:left="7920"/>
        <w:rPr>
          <w:b/>
          <w:bCs/>
          <w:caps/>
          <w:sz w:val="24"/>
          <w:szCs w:val="24"/>
        </w:rPr>
      </w:pPr>
    </w:p>
    <w:p w:rsidR="00B719A2" w:rsidRPr="00296C99" w:rsidRDefault="00B719A2" w:rsidP="00B719A2">
      <w:pPr>
        <w:jc w:val="center"/>
        <w:rPr>
          <w:b/>
          <w:bCs/>
          <w:caps/>
          <w:sz w:val="24"/>
          <w:szCs w:val="24"/>
        </w:rPr>
      </w:pPr>
      <w:r w:rsidRPr="00296C99">
        <w:rPr>
          <w:b/>
          <w:bCs/>
          <w:caps/>
          <w:sz w:val="24"/>
          <w:szCs w:val="24"/>
        </w:rPr>
        <w:lastRenderedPageBreak/>
        <w:t>STATE board OF TECHNICAL EDUCATION &amp;TRAINING,TELANGANA</w:t>
      </w:r>
    </w:p>
    <w:p w:rsidR="00B719A2" w:rsidRPr="00296C99" w:rsidRDefault="00B719A2" w:rsidP="00B719A2">
      <w:pPr>
        <w:jc w:val="center"/>
        <w:rPr>
          <w:b/>
          <w:bCs/>
          <w:caps/>
          <w:sz w:val="24"/>
          <w:szCs w:val="24"/>
        </w:rPr>
      </w:pPr>
      <w:r w:rsidRPr="00296C99">
        <w:rPr>
          <w:b/>
          <w:bCs/>
          <w:caps/>
          <w:sz w:val="24"/>
          <w:szCs w:val="24"/>
        </w:rPr>
        <w:t>diploma in ELECTRICAL &amp; eLECTRONICS eNGG.</w:t>
      </w:r>
    </w:p>
    <w:p w:rsidR="00E9612D" w:rsidRDefault="00E9612D" w:rsidP="00B719A2">
      <w:pPr>
        <w:jc w:val="center"/>
        <w:rPr>
          <w:b/>
          <w:bCs/>
          <w:caps/>
          <w:sz w:val="24"/>
          <w:szCs w:val="24"/>
        </w:rPr>
      </w:pPr>
    </w:p>
    <w:p w:rsidR="00B719A2" w:rsidRPr="00296C99" w:rsidRDefault="00B719A2" w:rsidP="00B719A2">
      <w:pPr>
        <w:jc w:val="center"/>
        <w:rPr>
          <w:b/>
          <w:bCs/>
          <w:caps/>
          <w:sz w:val="24"/>
          <w:szCs w:val="24"/>
        </w:rPr>
      </w:pPr>
      <w:r w:rsidRPr="00296C99">
        <w:rPr>
          <w:b/>
          <w:bCs/>
          <w:caps/>
          <w:sz w:val="24"/>
          <w:szCs w:val="24"/>
        </w:rPr>
        <w:t xml:space="preserve">Sub code: </w:t>
      </w:r>
      <w:r w:rsidRPr="00296C99">
        <w:rPr>
          <w:b/>
          <w:sz w:val="24"/>
          <w:szCs w:val="24"/>
        </w:rPr>
        <w:t>EE-</w:t>
      </w:r>
      <w:r>
        <w:rPr>
          <w:b/>
          <w:sz w:val="24"/>
          <w:szCs w:val="24"/>
        </w:rPr>
        <w:t>30</w:t>
      </w:r>
      <w:r w:rsidR="00EB3767">
        <w:rPr>
          <w:b/>
          <w:sz w:val="24"/>
          <w:szCs w:val="24"/>
        </w:rPr>
        <w:t>4</w:t>
      </w:r>
    </w:p>
    <w:p w:rsidR="00B719A2" w:rsidRPr="00296C99" w:rsidRDefault="00B719A2" w:rsidP="00B719A2">
      <w:pPr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ELECTRICAL POWER SYSTEMS - GENERATION</w:t>
      </w:r>
    </w:p>
    <w:p w:rsidR="00E9612D" w:rsidRDefault="00E9612D" w:rsidP="00B719A2">
      <w:pPr>
        <w:jc w:val="center"/>
        <w:rPr>
          <w:b/>
          <w:bCs/>
          <w:caps/>
          <w:sz w:val="24"/>
          <w:szCs w:val="24"/>
        </w:rPr>
      </w:pPr>
    </w:p>
    <w:p w:rsidR="00B719A2" w:rsidRDefault="00B719A2" w:rsidP="00B719A2">
      <w:pPr>
        <w:jc w:val="center"/>
        <w:rPr>
          <w:b/>
          <w:bCs/>
          <w:caps/>
          <w:sz w:val="24"/>
          <w:szCs w:val="24"/>
        </w:rPr>
      </w:pPr>
      <w:r w:rsidRPr="00296C99">
        <w:rPr>
          <w:b/>
          <w:bCs/>
          <w:caps/>
          <w:sz w:val="24"/>
          <w:szCs w:val="24"/>
        </w:rPr>
        <w:t>SEMESTER END EXAM MODEL PAPER</w:t>
      </w:r>
    </w:p>
    <w:p w:rsidR="009A100F" w:rsidRPr="00296C99" w:rsidRDefault="009A100F" w:rsidP="00B719A2">
      <w:pPr>
        <w:jc w:val="center"/>
        <w:rPr>
          <w:b/>
          <w:bCs/>
          <w:caps/>
          <w:sz w:val="24"/>
          <w:szCs w:val="24"/>
        </w:rPr>
      </w:pPr>
    </w:p>
    <w:p w:rsidR="00B719A2" w:rsidRPr="00296C99" w:rsidRDefault="00B719A2" w:rsidP="00B719A2">
      <w:pPr>
        <w:pBdr>
          <w:between w:val="single" w:sz="4" w:space="1" w:color="auto"/>
        </w:pBdr>
        <w:rPr>
          <w:b/>
          <w:bCs/>
          <w:caps/>
          <w:sz w:val="24"/>
          <w:szCs w:val="24"/>
        </w:rPr>
      </w:pPr>
      <w:r w:rsidRPr="00296C99">
        <w:rPr>
          <w:b/>
          <w:bCs/>
          <w:caps/>
          <w:sz w:val="24"/>
          <w:szCs w:val="24"/>
        </w:rPr>
        <w:t>T</w:t>
      </w:r>
      <w:r>
        <w:rPr>
          <w:b/>
          <w:bCs/>
          <w:caps/>
          <w:sz w:val="24"/>
          <w:szCs w:val="24"/>
        </w:rPr>
        <w:t>ime: 2 hourS</w:t>
      </w:r>
      <w:r>
        <w:rPr>
          <w:b/>
          <w:bCs/>
          <w:caps/>
          <w:sz w:val="24"/>
          <w:szCs w:val="24"/>
        </w:rPr>
        <w:tab/>
      </w:r>
      <w:r>
        <w:rPr>
          <w:b/>
          <w:bCs/>
          <w:caps/>
          <w:sz w:val="24"/>
          <w:szCs w:val="24"/>
        </w:rPr>
        <w:tab/>
      </w:r>
      <w:r>
        <w:rPr>
          <w:b/>
          <w:bCs/>
          <w:caps/>
          <w:sz w:val="24"/>
          <w:szCs w:val="24"/>
        </w:rPr>
        <w:tab/>
      </w:r>
      <w:r>
        <w:rPr>
          <w:b/>
          <w:bCs/>
          <w:caps/>
          <w:sz w:val="24"/>
          <w:szCs w:val="24"/>
        </w:rPr>
        <w:tab/>
      </w:r>
      <w:r>
        <w:rPr>
          <w:b/>
          <w:bCs/>
          <w:caps/>
          <w:sz w:val="24"/>
          <w:szCs w:val="24"/>
        </w:rPr>
        <w:tab/>
      </w:r>
      <w:r>
        <w:rPr>
          <w:b/>
          <w:bCs/>
          <w:caps/>
          <w:sz w:val="24"/>
          <w:szCs w:val="24"/>
        </w:rPr>
        <w:tab/>
      </w:r>
      <w:r>
        <w:rPr>
          <w:b/>
          <w:bCs/>
          <w:caps/>
          <w:sz w:val="24"/>
          <w:szCs w:val="24"/>
        </w:rPr>
        <w:tab/>
      </w:r>
      <w:r w:rsidRPr="00296C99">
        <w:rPr>
          <w:b/>
          <w:bCs/>
          <w:caps/>
          <w:sz w:val="24"/>
          <w:szCs w:val="24"/>
        </w:rPr>
        <w:t>Total Marks: 40</w:t>
      </w:r>
    </w:p>
    <w:p w:rsidR="00B719A2" w:rsidRDefault="00B719A2" w:rsidP="00B719A2">
      <w:pPr>
        <w:pBdr>
          <w:between w:val="single" w:sz="4" w:space="1" w:color="auto"/>
        </w:pBdr>
        <w:rPr>
          <w:b/>
          <w:bCs/>
          <w:caps/>
          <w:sz w:val="24"/>
          <w:szCs w:val="24"/>
        </w:rPr>
      </w:pPr>
    </w:p>
    <w:tbl>
      <w:tblPr>
        <w:tblW w:w="4756" w:type="pct"/>
        <w:tblLook w:val="04A0"/>
      </w:tblPr>
      <w:tblGrid>
        <w:gridCol w:w="1718"/>
        <w:gridCol w:w="4511"/>
        <w:gridCol w:w="2880"/>
      </w:tblGrid>
      <w:tr w:rsidR="00B719A2" w:rsidRPr="00091A94" w:rsidTr="00B838D8">
        <w:tc>
          <w:tcPr>
            <w:tcW w:w="943" w:type="pct"/>
          </w:tcPr>
          <w:p w:rsidR="00B719A2" w:rsidRPr="00091A94" w:rsidRDefault="00B719A2" w:rsidP="00B838D8">
            <w:pPr>
              <w:jc w:val="center"/>
              <w:rPr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476" w:type="pct"/>
            <w:vAlign w:val="center"/>
          </w:tcPr>
          <w:p w:rsidR="00B719A2" w:rsidRPr="00091A94" w:rsidRDefault="00B719A2" w:rsidP="00B838D8">
            <w:pPr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296C99">
              <w:rPr>
                <w:b/>
                <w:lang w:val="en-IN"/>
              </w:rPr>
              <w:t xml:space="preserve">PART </w:t>
            </w:r>
            <w:r>
              <w:rPr>
                <w:b/>
                <w:lang w:val="en-IN"/>
              </w:rPr>
              <w:t>– A</w:t>
            </w:r>
          </w:p>
        </w:tc>
        <w:tc>
          <w:tcPr>
            <w:tcW w:w="1581" w:type="pct"/>
            <w:vAlign w:val="center"/>
          </w:tcPr>
          <w:p w:rsidR="00B719A2" w:rsidRPr="00091A94" w:rsidRDefault="00B719A2" w:rsidP="00B838D8">
            <w:pPr>
              <w:jc w:val="right"/>
              <w:rPr>
                <w:b/>
                <w:bCs/>
                <w:caps/>
                <w:sz w:val="24"/>
                <w:szCs w:val="24"/>
              </w:rPr>
            </w:pPr>
            <w:r w:rsidRPr="00091A94">
              <w:rPr>
                <w:b/>
                <w:bCs/>
                <w:caps/>
                <w:sz w:val="24"/>
                <w:szCs w:val="24"/>
              </w:rPr>
              <w:t xml:space="preserve"> M</w:t>
            </w:r>
            <w:r w:rsidRPr="00091A94">
              <w:rPr>
                <w:b/>
                <w:bCs/>
                <w:sz w:val="24"/>
                <w:szCs w:val="24"/>
              </w:rPr>
              <w:t>arks</w:t>
            </w:r>
            <w:r w:rsidRPr="00091A94">
              <w:rPr>
                <w:b/>
                <w:bCs/>
                <w:caps/>
                <w:sz w:val="24"/>
                <w:szCs w:val="24"/>
              </w:rPr>
              <w:t xml:space="preserve">: </w:t>
            </w:r>
            <w:r>
              <w:rPr>
                <w:b/>
                <w:bCs/>
                <w:caps/>
                <w:sz w:val="24"/>
                <w:szCs w:val="24"/>
              </w:rPr>
              <w:t>8</w:t>
            </w:r>
            <w:r w:rsidRPr="00091A94">
              <w:rPr>
                <w:b/>
                <w:bCs/>
                <w:caps/>
                <w:sz w:val="24"/>
                <w:szCs w:val="24"/>
              </w:rPr>
              <w:t xml:space="preserve"> × </w:t>
            </w:r>
            <w:r>
              <w:rPr>
                <w:b/>
                <w:bCs/>
                <w:caps/>
                <w:sz w:val="24"/>
                <w:szCs w:val="24"/>
              </w:rPr>
              <w:t>1</w:t>
            </w:r>
            <w:r w:rsidRPr="00091A94">
              <w:rPr>
                <w:b/>
                <w:bCs/>
                <w:caps/>
                <w:sz w:val="24"/>
                <w:szCs w:val="24"/>
              </w:rPr>
              <w:t xml:space="preserve">= </w:t>
            </w:r>
            <w:r>
              <w:rPr>
                <w:b/>
                <w:bCs/>
                <w:caps/>
                <w:sz w:val="24"/>
                <w:szCs w:val="24"/>
              </w:rPr>
              <w:t>8</w:t>
            </w:r>
          </w:p>
        </w:tc>
      </w:tr>
    </w:tbl>
    <w:p w:rsidR="00B719A2" w:rsidRPr="00296C99" w:rsidRDefault="00B719A2" w:rsidP="00B719A2">
      <w:pPr>
        <w:pBdr>
          <w:between w:val="single" w:sz="4" w:space="1" w:color="auto"/>
        </w:pBdr>
        <w:rPr>
          <w:b/>
          <w:bCs/>
          <w:caps/>
          <w:sz w:val="24"/>
          <w:szCs w:val="24"/>
        </w:rPr>
      </w:pPr>
    </w:p>
    <w:p w:rsidR="00B719A2" w:rsidRPr="00296C99" w:rsidRDefault="00B719A2" w:rsidP="00B719A2">
      <w:pPr>
        <w:ind w:firstLine="630"/>
        <w:rPr>
          <w:sz w:val="24"/>
          <w:szCs w:val="24"/>
        </w:rPr>
      </w:pPr>
      <w:r w:rsidRPr="00296C99">
        <w:rPr>
          <w:b/>
          <w:sz w:val="24"/>
          <w:szCs w:val="24"/>
        </w:rPr>
        <w:t>Instructions:</w:t>
      </w:r>
      <w:r w:rsidRPr="00296C99">
        <w:rPr>
          <w:sz w:val="24"/>
          <w:szCs w:val="24"/>
        </w:rPr>
        <w:t xml:space="preserve">   (1) Answer all questions </w:t>
      </w:r>
    </w:p>
    <w:p w:rsidR="00B719A2" w:rsidRPr="00296C99" w:rsidRDefault="00B719A2" w:rsidP="00B719A2">
      <w:pPr>
        <w:ind w:left="1440"/>
        <w:rPr>
          <w:sz w:val="24"/>
          <w:szCs w:val="24"/>
        </w:rPr>
      </w:pPr>
      <w:r w:rsidRPr="00296C99">
        <w:rPr>
          <w:sz w:val="24"/>
          <w:szCs w:val="24"/>
        </w:rPr>
        <w:t xml:space="preserve">          (2) Each question carries </w:t>
      </w:r>
      <w:r w:rsidRPr="00296C99">
        <w:rPr>
          <w:b/>
          <w:sz w:val="24"/>
          <w:szCs w:val="24"/>
        </w:rPr>
        <w:t xml:space="preserve">one </w:t>
      </w:r>
      <w:r w:rsidRPr="00296C99">
        <w:rPr>
          <w:sz w:val="24"/>
          <w:szCs w:val="24"/>
        </w:rPr>
        <w:t>mark.</w:t>
      </w:r>
      <w:r w:rsidRPr="00296C99">
        <w:rPr>
          <w:sz w:val="24"/>
          <w:szCs w:val="24"/>
        </w:rPr>
        <w:tab/>
      </w:r>
    </w:p>
    <w:p w:rsidR="00B719A2" w:rsidRPr="008B2095" w:rsidRDefault="00B719A2" w:rsidP="00B719A2">
      <w:pPr>
        <w:rPr>
          <w:color w:val="000000" w:themeColor="text1"/>
          <w:sz w:val="24"/>
          <w:szCs w:val="24"/>
        </w:rPr>
      </w:pPr>
    </w:p>
    <w:p w:rsidR="00B719A2" w:rsidRPr="00B631B5" w:rsidRDefault="008B2095" w:rsidP="00B719A2">
      <w:pPr>
        <w:pStyle w:val="ListParagraph"/>
        <w:numPr>
          <w:ilvl w:val="0"/>
          <w:numId w:val="14"/>
        </w:numPr>
        <w:rPr>
          <w:color w:val="000000" w:themeColor="text1"/>
          <w:sz w:val="24"/>
          <w:szCs w:val="24"/>
          <w:lang w:val="en-IN"/>
        </w:rPr>
      </w:pPr>
      <w:r w:rsidRPr="00B631B5">
        <w:rPr>
          <w:color w:val="000000" w:themeColor="text1"/>
          <w:sz w:val="24"/>
          <w:szCs w:val="24"/>
          <w:lang w:val="en-IN"/>
        </w:rPr>
        <w:t xml:space="preserve">Define </w:t>
      </w:r>
      <w:r w:rsidRPr="00B631B5">
        <w:rPr>
          <w:color w:val="000000" w:themeColor="text1"/>
          <w:sz w:val="24"/>
        </w:rPr>
        <w:t>energy conservation</w:t>
      </w:r>
      <w:r w:rsidR="00B719A2" w:rsidRPr="00B631B5">
        <w:rPr>
          <w:color w:val="000000" w:themeColor="text1"/>
          <w:sz w:val="24"/>
          <w:szCs w:val="24"/>
          <w:lang w:val="en-IN"/>
        </w:rPr>
        <w:t>.</w:t>
      </w:r>
    </w:p>
    <w:p w:rsidR="008B2095" w:rsidRPr="00B631B5" w:rsidRDefault="008B2095" w:rsidP="00B719A2">
      <w:pPr>
        <w:pStyle w:val="ListParagraph"/>
        <w:numPr>
          <w:ilvl w:val="0"/>
          <w:numId w:val="14"/>
        </w:numPr>
        <w:rPr>
          <w:color w:val="000000" w:themeColor="text1"/>
          <w:sz w:val="24"/>
          <w:szCs w:val="24"/>
          <w:lang w:val="en-IN"/>
        </w:rPr>
      </w:pPr>
      <w:r w:rsidRPr="00B631B5">
        <w:rPr>
          <w:color w:val="000000" w:themeColor="text1"/>
          <w:sz w:val="24"/>
          <w:szCs w:val="24"/>
        </w:rPr>
        <w:t>Define fu</w:t>
      </w:r>
      <w:r w:rsidR="00737585">
        <w:rPr>
          <w:color w:val="000000" w:themeColor="text1"/>
          <w:sz w:val="24"/>
          <w:szCs w:val="24"/>
        </w:rPr>
        <w:t>s</w:t>
      </w:r>
      <w:r w:rsidRPr="00B631B5">
        <w:rPr>
          <w:color w:val="000000" w:themeColor="text1"/>
          <w:sz w:val="24"/>
          <w:szCs w:val="24"/>
        </w:rPr>
        <w:t>ion reactions.</w:t>
      </w:r>
    </w:p>
    <w:p w:rsidR="00B719A2" w:rsidRPr="00B631B5" w:rsidRDefault="00A776A9" w:rsidP="00B719A2">
      <w:pPr>
        <w:pStyle w:val="ListParagraph"/>
        <w:numPr>
          <w:ilvl w:val="0"/>
          <w:numId w:val="14"/>
        </w:numPr>
        <w:rPr>
          <w:color w:val="000000" w:themeColor="text1"/>
          <w:sz w:val="24"/>
          <w:szCs w:val="24"/>
          <w:lang w:val="en-IN"/>
        </w:rPr>
      </w:pPr>
      <w:r w:rsidRPr="00B631B5">
        <w:rPr>
          <w:color w:val="000000" w:themeColor="text1"/>
          <w:sz w:val="24"/>
        </w:rPr>
        <w:t>Define solar collector</w:t>
      </w:r>
      <w:r w:rsidR="00B719A2" w:rsidRPr="00B631B5">
        <w:rPr>
          <w:color w:val="000000" w:themeColor="text1"/>
          <w:sz w:val="24"/>
          <w:szCs w:val="24"/>
        </w:rPr>
        <w:t>.</w:t>
      </w:r>
    </w:p>
    <w:p w:rsidR="008B2095" w:rsidRPr="00B631B5" w:rsidRDefault="008B2095" w:rsidP="00B719A2">
      <w:pPr>
        <w:pStyle w:val="ListParagraph"/>
        <w:numPr>
          <w:ilvl w:val="0"/>
          <w:numId w:val="14"/>
        </w:numPr>
        <w:rPr>
          <w:color w:val="000000" w:themeColor="text1"/>
          <w:sz w:val="24"/>
          <w:szCs w:val="24"/>
          <w:lang w:val="en-IN"/>
        </w:rPr>
      </w:pPr>
      <w:r w:rsidRPr="00B631B5">
        <w:rPr>
          <w:color w:val="000000" w:themeColor="text1"/>
          <w:sz w:val="24"/>
          <w:szCs w:val="24"/>
        </w:rPr>
        <w:t xml:space="preserve">State the need for control rods in nuclear power station. </w:t>
      </w:r>
    </w:p>
    <w:p w:rsidR="00B719A2" w:rsidRPr="00B631B5" w:rsidRDefault="00A776A9" w:rsidP="00B719A2">
      <w:pPr>
        <w:pStyle w:val="ListParagraph"/>
        <w:numPr>
          <w:ilvl w:val="0"/>
          <w:numId w:val="14"/>
        </w:numPr>
        <w:rPr>
          <w:color w:val="000000" w:themeColor="text1"/>
          <w:sz w:val="24"/>
          <w:szCs w:val="24"/>
          <w:lang w:val="en-IN"/>
        </w:rPr>
      </w:pPr>
      <w:r w:rsidRPr="00B631B5">
        <w:rPr>
          <w:color w:val="000000" w:themeColor="text1"/>
          <w:sz w:val="24"/>
        </w:rPr>
        <w:t>List any two types of solar panels.</w:t>
      </w:r>
    </w:p>
    <w:p w:rsidR="00B719A2" w:rsidRPr="00B631B5" w:rsidRDefault="00A776A9" w:rsidP="00A776A9">
      <w:pPr>
        <w:pStyle w:val="ListParagraph"/>
        <w:numPr>
          <w:ilvl w:val="0"/>
          <w:numId w:val="14"/>
        </w:numPr>
        <w:rPr>
          <w:color w:val="000000" w:themeColor="text1"/>
          <w:sz w:val="24"/>
        </w:rPr>
      </w:pPr>
      <w:r w:rsidRPr="00B631B5">
        <w:rPr>
          <w:color w:val="000000" w:themeColor="text1"/>
          <w:sz w:val="24"/>
        </w:rPr>
        <w:t>List any two types of concentrating collectors</w:t>
      </w:r>
      <w:r w:rsidR="00B719A2" w:rsidRPr="00B631B5">
        <w:rPr>
          <w:color w:val="000000" w:themeColor="text1"/>
          <w:sz w:val="24"/>
          <w:szCs w:val="24"/>
          <w:lang w:val="en-IN"/>
        </w:rPr>
        <w:t>.</w:t>
      </w:r>
    </w:p>
    <w:p w:rsidR="00B719A2" w:rsidRPr="00B631B5" w:rsidRDefault="00A776A9" w:rsidP="00B719A2">
      <w:pPr>
        <w:pStyle w:val="ListParagraph"/>
        <w:numPr>
          <w:ilvl w:val="0"/>
          <w:numId w:val="14"/>
        </w:numPr>
        <w:rPr>
          <w:color w:val="000000" w:themeColor="text1"/>
          <w:sz w:val="24"/>
          <w:szCs w:val="24"/>
          <w:lang w:val="en-IN"/>
        </w:rPr>
      </w:pPr>
      <w:r w:rsidRPr="00B631B5">
        <w:rPr>
          <w:color w:val="000000" w:themeColor="text1"/>
          <w:sz w:val="24"/>
        </w:rPr>
        <w:t>Define tariff.</w:t>
      </w:r>
    </w:p>
    <w:p w:rsidR="00B719A2" w:rsidRPr="00B631B5" w:rsidRDefault="00A776A9" w:rsidP="00B719A2">
      <w:pPr>
        <w:pStyle w:val="ListParagraph"/>
        <w:numPr>
          <w:ilvl w:val="0"/>
          <w:numId w:val="14"/>
        </w:numPr>
        <w:rPr>
          <w:color w:val="000000" w:themeColor="text1"/>
          <w:sz w:val="24"/>
          <w:szCs w:val="24"/>
          <w:lang w:val="en-IN"/>
        </w:rPr>
      </w:pPr>
      <w:r w:rsidRPr="00B631B5">
        <w:rPr>
          <w:color w:val="000000" w:themeColor="text1"/>
          <w:sz w:val="24"/>
        </w:rPr>
        <w:t xml:space="preserve">Define Load </w:t>
      </w:r>
      <w:r w:rsidR="00B631B5" w:rsidRPr="00B631B5">
        <w:rPr>
          <w:color w:val="000000" w:themeColor="text1"/>
          <w:sz w:val="24"/>
        </w:rPr>
        <w:t>curve</w:t>
      </w:r>
      <w:r w:rsidR="00B719A2" w:rsidRPr="00B631B5">
        <w:rPr>
          <w:color w:val="000000" w:themeColor="text1"/>
          <w:sz w:val="24"/>
          <w:szCs w:val="24"/>
          <w:lang w:val="en-IN"/>
        </w:rPr>
        <w:t>.</w:t>
      </w:r>
    </w:p>
    <w:p w:rsidR="00B719A2" w:rsidRDefault="00B719A2" w:rsidP="00B719A2">
      <w:pPr>
        <w:pStyle w:val="ListParagraph"/>
        <w:tabs>
          <w:tab w:val="right" w:pos="270"/>
        </w:tabs>
        <w:ind w:left="360"/>
        <w:rPr>
          <w:b/>
          <w:color w:val="000000" w:themeColor="text1"/>
          <w:lang w:val="en-IN"/>
        </w:rPr>
      </w:pPr>
      <w:r w:rsidRPr="00B631B5">
        <w:rPr>
          <w:b/>
          <w:color w:val="000000" w:themeColor="text1"/>
          <w:lang w:val="en-IN"/>
        </w:rPr>
        <w:tab/>
      </w:r>
    </w:p>
    <w:p w:rsidR="00E9612D" w:rsidRPr="00B631B5" w:rsidRDefault="00E9612D" w:rsidP="00B719A2">
      <w:pPr>
        <w:pStyle w:val="ListParagraph"/>
        <w:tabs>
          <w:tab w:val="right" w:pos="270"/>
        </w:tabs>
        <w:ind w:left="360"/>
        <w:rPr>
          <w:b/>
          <w:color w:val="000000" w:themeColor="text1"/>
          <w:lang w:val="en-IN"/>
        </w:rPr>
      </w:pPr>
    </w:p>
    <w:tbl>
      <w:tblPr>
        <w:tblW w:w="4756" w:type="pct"/>
        <w:tblLook w:val="04A0"/>
      </w:tblPr>
      <w:tblGrid>
        <w:gridCol w:w="1718"/>
        <w:gridCol w:w="4511"/>
        <w:gridCol w:w="2880"/>
      </w:tblGrid>
      <w:tr w:rsidR="00B719A2" w:rsidRPr="00B631B5" w:rsidTr="00B838D8">
        <w:tc>
          <w:tcPr>
            <w:tcW w:w="943" w:type="pct"/>
          </w:tcPr>
          <w:p w:rsidR="00B719A2" w:rsidRPr="00B631B5" w:rsidRDefault="00B719A2" w:rsidP="00B838D8">
            <w:pPr>
              <w:jc w:val="center"/>
              <w:rPr>
                <w:b/>
                <w:bCs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2476" w:type="pct"/>
            <w:vAlign w:val="center"/>
          </w:tcPr>
          <w:p w:rsidR="00B719A2" w:rsidRPr="00B631B5" w:rsidRDefault="00B719A2" w:rsidP="00B838D8">
            <w:pPr>
              <w:jc w:val="center"/>
              <w:rPr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B631B5">
              <w:rPr>
                <w:b/>
                <w:color w:val="000000" w:themeColor="text1"/>
                <w:lang w:val="en-IN"/>
              </w:rPr>
              <w:t>PART – B</w:t>
            </w:r>
          </w:p>
        </w:tc>
        <w:tc>
          <w:tcPr>
            <w:tcW w:w="1581" w:type="pct"/>
            <w:vAlign w:val="center"/>
          </w:tcPr>
          <w:p w:rsidR="00B719A2" w:rsidRPr="00B631B5" w:rsidRDefault="00B719A2" w:rsidP="00B838D8">
            <w:pPr>
              <w:jc w:val="right"/>
              <w:rPr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B631B5">
              <w:rPr>
                <w:b/>
                <w:bCs/>
                <w:caps/>
                <w:color w:val="000000" w:themeColor="text1"/>
                <w:sz w:val="24"/>
                <w:szCs w:val="24"/>
              </w:rPr>
              <w:t xml:space="preserve"> M</w:t>
            </w:r>
            <w:r w:rsidRPr="00B631B5">
              <w:rPr>
                <w:b/>
                <w:bCs/>
                <w:color w:val="000000" w:themeColor="text1"/>
                <w:sz w:val="24"/>
                <w:szCs w:val="24"/>
              </w:rPr>
              <w:t>arks</w:t>
            </w:r>
            <w:r w:rsidRPr="00B631B5">
              <w:rPr>
                <w:b/>
                <w:bCs/>
                <w:caps/>
                <w:color w:val="000000" w:themeColor="text1"/>
                <w:sz w:val="24"/>
                <w:szCs w:val="24"/>
              </w:rPr>
              <w:t>: 4 × 3= 12</w:t>
            </w:r>
          </w:p>
        </w:tc>
      </w:tr>
    </w:tbl>
    <w:p w:rsidR="00E9612D" w:rsidRDefault="00E9612D" w:rsidP="00B719A2">
      <w:pPr>
        <w:pStyle w:val="ListParagraph"/>
        <w:tabs>
          <w:tab w:val="right" w:pos="270"/>
        </w:tabs>
        <w:ind w:left="360"/>
        <w:rPr>
          <w:b/>
          <w:color w:val="000000" w:themeColor="text1"/>
          <w:lang w:val="en-IN"/>
        </w:rPr>
      </w:pPr>
    </w:p>
    <w:p w:rsidR="00B719A2" w:rsidRPr="00B631B5" w:rsidRDefault="00B719A2" w:rsidP="00B719A2">
      <w:pPr>
        <w:pStyle w:val="ListParagraph"/>
        <w:tabs>
          <w:tab w:val="right" w:pos="270"/>
        </w:tabs>
        <w:ind w:left="360"/>
        <w:rPr>
          <w:b/>
          <w:color w:val="000000" w:themeColor="text1"/>
          <w:lang w:val="en-IN"/>
        </w:rPr>
      </w:pPr>
      <w:r w:rsidRPr="00B631B5">
        <w:rPr>
          <w:b/>
          <w:color w:val="000000" w:themeColor="text1"/>
          <w:lang w:val="en-IN"/>
        </w:rPr>
        <w:tab/>
        <w:t xml:space="preserve">Instructions: </w:t>
      </w:r>
      <w:r w:rsidRPr="00B631B5">
        <w:rPr>
          <w:bCs/>
          <w:color w:val="000000" w:themeColor="text1"/>
          <w:lang w:val="en-IN"/>
        </w:rPr>
        <w:t>(1) Answer all questions.</w:t>
      </w:r>
    </w:p>
    <w:p w:rsidR="00B719A2" w:rsidRPr="00B631B5" w:rsidRDefault="00B719A2" w:rsidP="00B719A2">
      <w:pPr>
        <w:pStyle w:val="ListParagraph"/>
        <w:ind w:left="630"/>
        <w:jc w:val="both"/>
        <w:rPr>
          <w:bCs/>
          <w:color w:val="000000" w:themeColor="text1"/>
          <w:lang w:val="en-IN"/>
        </w:rPr>
      </w:pPr>
      <w:r w:rsidRPr="00B631B5">
        <w:rPr>
          <w:bCs/>
          <w:color w:val="000000" w:themeColor="text1"/>
          <w:lang w:val="en-IN"/>
        </w:rPr>
        <w:t xml:space="preserve">(2) Each question carries </w:t>
      </w:r>
      <w:r w:rsidRPr="00B631B5">
        <w:rPr>
          <w:b/>
          <w:bCs/>
          <w:color w:val="000000" w:themeColor="text1"/>
          <w:lang w:val="en-IN"/>
        </w:rPr>
        <w:t>three</w:t>
      </w:r>
      <w:r w:rsidRPr="00B631B5">
        <w:rPr>
          <w:bCs/>
          <w:color w:val="000000" w:themeColor="text1"/>
          <w:lang w:val="en-IN"/>
        </w:rPr>
        <w:t xml:space="preserve"> marks.</w:t>
      </w:r>
    </w:p>
    <w:p w:rsidR="00E12A56" w:rsidRPr="00B631B5" w:rsidRDefault="00E12A56" w:rsidP="00B719A2">
      <w:pPr>
        <w:pStyle w:val="ListParagraph"/>
        <w:ind w:left="630"/>
        <w:jc w:val="both"/>
        <w:rPr>
          <w:bCs/>
          <w:color w:val="000000" w:themeColor="text1"/>
          <w:lang w:val="en-IN"/>
        </w:rPr>
      </w:pPr>
    </w:p>
    <w:p w:rsidR="00B719A2" w:rsidRPr="00B631B5" w:rsidRDefault="00B719A2" w:rsidP="00B719A2">
      <w:pPr>
        <w:jc w:val="both"/>
        <w:rPr>
          <w:bCs/>
          <w:color w:val="000000" w:themeColor="text1"/>
          <w:sz w:val="24"/>
          <w:szCs w:val="24"/>
        </w:rPr>
      </w:pPr>
      <w:r w:rsidRPr="00B631B5">
        <w:rPr>
          <w:color w:val="000000" w:themeColor="text1"/>
          <w:sz w:val="24"/>
          <w:szCs w:val="24"/>
          <w:lang w:bidi="te-IN"/>
        </w:rPr>
        <w:t xml:space="preserve">9.(a) </w:t>
      </w:r>
      <w:r w:rsidR="008B2095" w:rsidRPr="00B631B5">
        <w:rPr>
          <w:color w:val="000000" w:themeColor="text1"/>
          <w:sz w:val="24"/>
          <w:szCs w:val="24"/>
        </w:rPr>
        <w:t xml:space="preserve">Compare conventional and non conventional energy sources in any three aspects </w:t>
      </w:r>
    </w:p>
    <w:p w:rsidR="00B719A2" w:rsidRPr="00B631B5" w:rsidRDefault="00E12A56" w:rsidP="00B719A2">
      <w:pPr>
        <w:pStyle w:val="ListParagraph"/>
        <w:ind w:left="1440"/>
        <w:jc w:val="both"/>
        <w:rPr>
          <w:bCs/>
          <w:color w:val="000000" w:themeColor="text1"/>
        </w:rPr>
      </w:pPr>
      <w:r w:rsidRPr="00B631B5">
        <w:rPr>
          <w:color w:val="000000" w:themeColor="text1"/>
        </w:rPr>
        <w:tab/>
      </w:r>
      <w:r w:rsidR="00B719A2" w:rsidRPr="00B631B5">
        <w:rPr>
          <w:color w:val="000000" w:themeColor="text1"/>
        </w:rPr>
        <w:t>OR</w:t>
      </w:r>
    </w:p>
    <w:p w:rsidR="00B719A2" w:rsidRPr="00B631B5" w:rsidRDefault="00B719A2" w:rsidP="00B719A2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B631B5">
        <w:rPr>
          <w:color w:val="000000" w:themeColor="text1"/>
          <w:sz w:val="24"/>
          <w:szCs w:val="24"/>
          <w:lang w:bidi="te-IN"/>
        </w:rPr>
        <w:t xml:space="preserve">9.(b) </w:t>
      </w:r>
      <w:r w:rsidR="00A776A9" w:rsidRPr="00B631B5">
        <w:rPr>
          <w:color w:val="000000" w:themeColor="text1"/>
          <w:sz w:val="24"/>
        </w:rPr>
        <w:t>State the principle of photo-voltaic conversion</w:t>
      </w:r>
    </w:p>
    <w:p w:rsidR="00E9612D" w:rsidRDefault="00E9612D" w:rsidP="00B719A2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</w:p>
    <w:p w:rsidR="00B719A2" w:rsidRPr="00B631B5" w:rsidRDefault="00B719A2" w:rsidP="00B719A2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B631B5">
        <w:rPr>
          <w:color w:val="000000" w:themeColor="text1"/>
          <w:sz w:val="24"/>
          <w:szCs w:val="24"/>
        </w:rPr>
        <w:t xml:space="preserve">10.(a) </w:t>
      </w:r>
      <w:r w:rsidR="008B2095" w:rsidRPr="00B631B5">
        <w:rPr>
          <w:color w:val="000000" w:themeColor="text1"/>
        </w:rPr>
        <w:t>Explain the working of low Head Power Station with layout diagram.</w:t>
      </w:r>
    </w:p>
    <w:p w:rsidR="00B719A2" w:rsidRPr="00B631B5" w:rsidRDefault="00B719A2" w:rsidP="00B719A2">
      <w:pPr>
        <w:autoSpaceDE w:val="0"/>
        <w:autoSpaceDN w:val="0"/>
        <w:adjustRightInd w:val="0"/>
        <w:rPr>
          <w:color w:val="000000" w:themeColor="text1"/>
          <w:sz w:val="24"/>
          <w:szCs w:val="24"/>
          <w:lang w:bidi="te-IN"/>
        </w:rPr>
      </w:pPr>
      <w:r w:rsidRPr="00B631B5">
        <w:rPr>
          <w:color w:val="000000" w:themeColor="text1"/>
          <w:sz w:val="24"/>
          <w:szCs w:val="24"/>
          <w:lang w:bidi="te-IN"/>
        </w:rPr>
        <w:tab/>
      </w:r>
      <w:r w:rsidRPr="00B631B5">
        <w:rPr>
          <w:color w:val="000000" w:themeColor="text1"/>
          <w:sz w:val="24"/>
          <w:szCs w:val="24"/>
          <w:lang w:bidi="te-IN"/>
        </w:rPr>
        <w:tab/>
        <w:t>OR</w:t>
      </w:r>
    </w:p>
    <w:p w:rsidR="00B631B5" w:rsidRPr="00B631B5" w:rsidRDefault="00B719A2" w:rsidP="00B631B5">
      <w:pPr>
        <w:autoSpaceDE w:val="0"/>
        <w:autoSpaceDN w:val="0"/>
        <w:adjustRightInd w:val="0"/>
        <w:spacing w:line="360" w:lineRule="auto"/>
        <w:rPr>
          <w:color w:val="000000" w:themeColor="text1"/>
          <w:sz w:val="24"/>
          <w:szCs w:val="24"/>
          <w:lang w:bidi="te-IN"/>
        </w:rPr>
      </w:pPr>
      <w:r w:rsidRPr="00B631B5">
        <w:rPr>
          <w:color w:val="000000" w:themeColor="text1"/>
          <w:sz w:val="24"/>
          <w:szCs w:val="24"/>
          <w:lang w:bidi="te-IN"/>
        </w:rPr>
        <w:t xml:space="preserve">10.(b) </w:t>
      </w:r>
      <w:r w:rsidR="00B631B5" w:rsidRPr="00B631B5">
        <w:rPr>
          <w:color w:val="000000" w:themeColor="text1"/>
          <w:sz w:val="24"/>
        </w:rPr>
        <w:t>Define Load factor and Diversity factor</w:t>
      </w:r>
    </w:p>
    <w:p w:rsidR="00E9612D" w:rsidRDefault="00E9612D" w:rsidP="00B631B5">
      <w:pPr>
        <w:autoSpaceDE w:val="0"/>
        <w:autoSpaceDN w:val="0"/>
        <w:adjustRightInd w:val="0"/>
        <w:spacing w:line="360" w:lineRule="auto"/>
        <w:rPr>
          <w:color w:val="000000" w:themeColor="text1"/>
          <w:sz w:val="24"/>
          <w:szCs w:val="24"/>
          <w:lang w:bidi="te-IN"/>
        </w:rPr>
      </w:pPr>
    </w:p>
    <w:p w:rsidR="00B719A2" w:rsidRPr="00B631B5" w:rsidRDefault="00B719A2" w:rsidP="00B631B5">
      <w:pPr>
        <w:autoSpaceDE w:val="0"/>
        <w:autoSpaceDN w:val="0"/>
        <w:adjustRightInd w:val="0"/>
        <w:spacing w:line="360" w:lineRule="auto"/>
        <w:rPr>
          <w:color w:val="000000" w:themeColor="text1"/>
          <w:sz w:val="24"/>
          <w:szCs w:val="24"/>
        </w:rPr>
      </w:pPr>
      <w:r w:rsidRPr="00B631B5">
        <w:rPr>
          <w:color w:val="000000" w:themeColor="text1"/>
          <w:sz w:val="24"/>
          <w:szCs w:val="24"/>
          <w:lang w:bidi="te-IN"/>
        </w:rPr>
        <w:t xml:space="preserve">11.(a) </w:t>
      </w:r>
      <w:r w:rsidR="008C277C" w:rsidRPr="00B631B5">
        <w:rPr>
          <w:color w:val="000000" w:themeColor="text1"/>
          <w:sz w:val="24"/>
        </w:rPr>
        <w:t>List the basic components of a wind mill.</w:t>
      </w:r>
    </w:p>
    <w:p w:rsidR="00B719A2" w:rsidRPr="00B631B5" w:rsidRDefault="00B719A2" w:rsidP="00B719A2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B631B5">
        <w:rPr>
          <w:color w:val="000000" w:themeColor="text1"/>
          <w:sz w:val="24"/>
          <w:szCs w:val="24"/>
        </w:rPr>
        <w:tab/>
      </w:r>
      <w:r w:rsidRPr="00B631B5">
        <w:rPr>
          <w:color w:val="000000" w:themeColor="text1"/>
          <w:sz w:val="24"/>
          <w:szCs w:val="24"/>
        </w:rPr>
        <w:tab/>
        <w:t>OR</w:t>
      </w:r>
    </w:p>
    <w:p w:rsidR="00B719A2" w:rsidRPr="00B631B5" w:rsidRDefault="00B719A2" w:rsidP="00B719A2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B631B5">
        <w:rPr>
          <w:color w:val="000000" w:themeColor="text1"/>
          <w:sz w:val="24"/>
          <w:szCs w:val="24"/>
        </w:rPr>
        <w:t xml:space="preserve">11.(b) </w:t>
      </w:r>
      <w:r w:rsidR="008C277C" w:rsidRPr="00B631B5">
        <w:rPr>
          <w:color w:val="000000" w:themeColor="text1"/>
          <w:sz w:val="24"/>
        </w:rPr>
        <w:t>Draw the VI characteristics of solar cell.</w:t>
      </w:r>
    </w:p>
    <w:p w:rsidR="00E9612D" w:rsidRDefault="00E9612D" w:rsidP="00B719A2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</w:p>
    <w:p w:rsidR="00B631B5" w:rsidRPr="00B631B5" w:rsidRDefault="00B719A2" w:rsidP="00B719A2">
      <w:pPr>
        <w:autoSpaceDE w:val="0"/>
        <w:autoSpaceDN w:val="0"/>
        <w:adjustRightInd w:val="0"/>
        <w:rPr>
          <w:color w:val="000000" w:themeColor="text1"/>
          <w:sz w:val="24"/>
        </w:rPr>
      </w:pPr>
      <w:r w:rsidRPr="00B631B5">
        <w:rPr>
          <w:color w:val="000000" w:themeColor="text1"/>
          <w:sz w:val="24"/>
          <w:szCs w:val="24"/>
        </w:rPr>
        <w:t xml:space="preserve">12.(a) </w:t>
      </w:r>
      <w:r w:rsidR="00B631B5" w:rsidRPr="00B631B5">
        <w:rPr>
          <w:color w:val="000000" w:themeColor="text1"/>
          <w:sz w:val="24"/>
        </w:rPr>
        <w:t>Explain simple tariff</w:t>
      </w:r>
    </w:p>
    <w:p w:rsidR="00B719A2" w:rsidRPr="00B631B5" w:rsidRDefault="00B719A2" w:rsidP="00B719A2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B631B5">
        <w:rPr>
          <w:color w:val="000000" w:themeColor="text1"/>
          <w:sz w:val="24"/>
          <w:szCs w:val="24"/>
        </w:rPr>
        <w:tab/>
      </w:r>
      <w:r w:rsidRPr="00B631B5">
        <w:rPr>
          <w:color w:val="000000" w:themeColor="text1"/>
          <w:sz w:val="24"/>
          <w:szCs w:val="24"/>
        </w:rPr>
        <w:tab/>
        <w:t>OR</w:t>
      </w:r>
    </w:p>
    <w:p w:rsidR="00B719A2" w:rsidRDefault="00B719A2" w:rsidP="00B719A2">
      <w:pPr>
        <w:autoSpaceDE w:val="0"/>
        <w:autoSpaceDN w:val="0"/>
        <w:adjustRightInd w:val="0"/>
        <w:rPr>
          <w:color w:val="000000" w:themeColor="text1"/>
          <w:sz w:val="24"/>
        </w:rPr>
      </w:pPr>
      <w:r w:rsidRPr="00B631B5">
        <w:rPr>
          <w:color w:val="000000" w:themeColor="text1"/>
          <w:sz w:val="24"/>
          <w:szCs w:val="24"/>
        </w:rPr>
        <w:t xml:space="preserve">12.(b) </w:t>
      </w:r>
      <w:r w:rsidR="00B631B5" w:rsidRPr="00B631B5">
        <w:rPr>
          <w:color w:val="000000" w:themeColor="text1"/>
          <w:sz w:val="24"/>
        </w:rPr>
        <w:t>List any three merits of integrated operation.</w:t>
      </w:r>
    </w:p>
    <w:p w:rsidR="003702BA" w:rsidRPr="00B631B5" w:rsidRDefault="003702BA" w:rsidP="00B719A2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</w:p>
    <w:p w:rsidR="00201A3F" w:rsidRPr="00B631B5" w:rsidRDefault="00201A3F" w:rsidP="00B719A2">
      <w:pPr>
        <w:autoSpaceDE w:val="0"/>
        <w:autoSpaceDN w:val="0"/>
        <w:adjustRightInd w:val="0"/>
        <w:rPr>
          <w:color w:val="000000" w:themeColor="text1"/>
          <w:sz w:val="24"/>
          <w:szCs w:val="24"/>
        </w:rPr>
      </w:pPr>
    </w:p>
    <w:tbl>
      <w:tblPr>
        <w:tblW w:w="5000" w:type="pct"/>
        <w:tblLook w:val="04A0"/>
      </w:tblPr>
      <w:tblGrid>
        <w:gridCol w:w="1716"/>
        <w:gridCol w:w="5240"/>
        <w:gridCol w:w="2620"/>
      </w:tblGrid>
      <w:tr w:rsidR="00B719A2" w:rsidRPr="00B631B5" w:rsidTr="00B838D8">
        <w:tc>
          <w:tcPr>
            <w:tcW w:w="896" w:type="pct"/>
          </w:tcPr>
          <w:p w:rsidR="00B719A2" w:rsidRPr="00B631B5" w:rsidRDefault="00B719A2" w:rsidP="00B838D8">
            <w:pPr>
              <w:jc w:val="center"/>
              <w:rPr>
                <w:b/>
                <w:bCs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2736" w:type="pct"/>
            <w:vAlign w:val="center"/>
          </w:tcPr>
          <w:p w:rsidR="00B719A2" w:rsidRPr="00B631B5" w:rsidRDefault="00B719A2" w:rsidP="00B838D8">
            <w:pPr>
              <w:jc w:val="center"/>
              <w:rPr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B631B5">
              <w:rPr>
                <w:b/>
                <w:color w:val="000000" w:themeColor="text1"/>
                <w:lang w:val="en-IN"/>
              </w:rPr>
              <w:t>PART – C</w:t>
            </w:r>
          </w:p>
        </w:tc>
        <w:tc>
          <w:tcPr>
            <w:tcW w:w="1368" w:type="pct"/>
            <w:vAlign w:val="center"/>
          </w:tcPr>
          <w:p w:rsidR="00B719A2" w:rsidRPr="00B631B5" w:rsidRDefault="00B719A2" w:rsidP="00B838D8">
            <w:pPr>
              <w:jc w:val="right"/>
              <w:rPr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B631B5">
              <w:rPr>
                <w:b/>
                <w:bCs/>
                <w:caps/>
                <w:color w:val="000000" w:themeColor="text1"/>
                <w:sz w:val="24"/>
                <w:szCs w:val="24"/>
              </w:rPr>
              <w:t>M</w:t>
            </w:r>
            <w:r w:rsidRPr="00B631B5">
              <w:rPr>
                <w:b/>
                <w:bCs/>
                <w:color w:val="000000" w:themeColor="text1"/>
                <w:sz w:val="24"/>
                <w:szCs w:val="24"/>
              </w:rPr>
              <w:t>arks</w:t>
            </w:r>
            <w:r w:rsidRPr="00B631B5">
              <w:rPr>
                <w:b/>
                <w:bCs/>
                <w:caps/>
                <w:color w:val="000000" w:themeColor="text1"/>
                <w:sz w:val="24"/>
                <w:szCs w:val="24"/>
              </w:rPr>
              <w:t>: 4 × 5= 20</w:t>
            </w:r>
          </w:p>
        </w:tc>
      </w:tr>
    </w:tbl>
    <w:p w:rsidR="00E9612D" w:rsidRDefault="00E9612D" w:rsidP="00B719A2">
      <w:pPr>
        <w:pStyle w:val="ListParagraph"/>
        <w:tabs>
          <w:tab w:val="right" w:pos="270"/>
        </w:tabs>
        <w:ind w:left="360"/>
        <w:rPr>
          <w:b/>
          <w:color w:val="000000" w:themeColor="text1"/>
          <w:lang w:val="en-IN"/>
        </w:rPr>
      </w:pPr>
    </w:p>
    <w:p w:rsidR="00B719A2" w:rsidRPr="00B631B5" w:rsidRDefault="00B719A2" w:rsidP="00B719A2">
      <w:pPr>
        <w:pStyle w:val="ListParagraph"/>
        <w:tabs>
          <w:tab w:val="right" w:pos="270"/>
        </w:tabs>
        <w:ind w:left="360"/>
        <w:rPr>
          <w:b/>
          <w:color w:val="000000" w:themeColor="text1"/>
          <w:sz w:val="24"/>
          <w:szCs w:val="24"/>
          <w:lang w:val="en-IN"/>
        </w:rPr>
      </w:pPr>
      <w:r w:rsidRPr="00B631B5">
        <w:rPr>
          <w:b/>
          <w:color w:val="000000" w:themeColor="text1"/>
          <w:lang w:val="en-IN"/>
        </w:rPr>
        <w:t xml:space="preserve">    Instructions: </w:t>
      </w:r>
      <w:r w:rsidRPr="00B631B5">
        <w:rPr>
          <w:bCs/>
          <w:color w:val="000000" w:themeColor="text1"/>
          <w:sz w:val="24"/>
          <w:szCs w:val="24"/>
          <w:lang w:val="en-IN"/>
        </w:rPr>
        <w:t>(1) Answer all questions.</w:t>
      </w:r>
    </w:p>
    <w:p w:rsidR="00B719A2" w:rsidRPr="00B631B5" w:rsidRDefault="00B719A2" w:rsidP="00B719A2">
      <w:pPr>
        <w:pStyle w:val="ListParagraph"/>
        <w:ind w:left="630"/>
        <w:jc w:val="both"/>
        <w:rPr>
          <w:bCs/>
          <w:color w:val="000000" w:themeColor="text1"/>
          <w:sz w:val="24"/>
          <w:szCs w:val="24"/>
          <w:lang w:val="en-IN"/>
        </w:rPr>
      </w:pPr>
      <w:r w:rsidRPr="00B631B5">
        <w:rPr>
          <w:b/>
          <w:color w:val="000000" w:themeColor="text1"/>
          <w:sz w:val="24"/>
          <w:szCs w:val="24"/>
          <w:lang w:val="en-IN"/>
        </w:rPr>
        <w:tab/>
      </w:r>
      <w:r w:rsidRPr="00B631B5">
        <w:rPr>
          <w:b/>
          <w:color w:val="000000" w:themeColor="text1"/>
          <w:sz w:val="24"/>
          <w:szCs w:val="24"/>
          <w:lang w:val="en-IN"/>
        </w:rPr>
        <w:tab/>
      </w:r>
      <w:r w:rsidR="00E12A56" w:rsidRPr="00B631B5">
        <w:rPr>
          <w:b/>
          <w:color w:val="000000" w:themeColor="text1"/>
          <w:sz w:val="24"/>
          <w:szCs w:val="24"/>
          <w:lang w:val="en-IN"/>
        </w:rPr>
        <w:tab/>
      </w:r>
      <w:r w:rsidRPr="00B631B5">
        <w:rPr>
          <w:bCs/>
          <w:color w:val="000000" w:themeColor="text1"/>
          <w:sz w:val="24"/>
          <w:szCs w:val="24"/>
          <w:lang w:val="en-IN"/>
        </w:rPr>
        <w:t xml:space="preserve">(2) Each question carries </w:t>
      </w:r>
      <w:r w:rsidRPr="00B631B5">
        <w:rPr>
          <w:b/>
          <w:bCs/>
          <w:color w:val="000000" w:themeColor="text1"/>
          <w:sz w:val="24"/>
          <w:szCs w:val="24"/>
          <w:lang w:val="en-IN"/>
        </w:rPr>
        <w:t>five</w:t>
      </w:r>
      <w:r w:rsidRPr="00B631B5">
        <w:rPr>
          <w:bCs/>
          <w:color w:val="000000" w:themeColor="text1"/>
          <w:sz w:val="24"/>
          <w:szCs w:val="24"/>
          <w:lang w:val="en-IN"/>
        </w:rPr>
        <w:t xml:space="preserve"> marks.</w:t>
      </w:r>
    </w:p>
    <w:p w:rsidR="00E12A56" w:rsidRPr="00B631B5" w:rsidRDefault="00E12A56" w:rsidP="00B719A2">
      <w:pPr>
        <w:pStyle w:val="ListParagraph"/>
        <w:ind w:left="630"/>
        <w:jc w:val="both"/>
        <w:rPr>
          <w:bCs/>
          <w:color w:val="000000" w:themeColor="text1"/>
          <w:sz w:val="24"/>
          <w:szCs w:val="24"/>
        </w:rPr>
      </w:pPr>
    </w:p>
    <w:p w:rsidR="00B719A2" w:rsidRPr="00B631B5" w:rsidRDefault="00B719A2" w:rsidP="00B719A2">
      <w:pPr>
        <w:jc w:val="both"/>
        <w:rPr>
          <w:color w:val="000000" w:themeColor="text1"/>
          <w:sz w:val="24"/>
          <w:szCs w:val="24"/>
        </w:rPr>
      </w:pPr>
      <w:r w:rsidRPr="00B631B5">
        <w:rPr>
          <w:bCs/>
          <w:color w:val="000000" w:themeColor="text1"/>
          <w:sz w:val="24"/>
          <w:szCs w:val="24"/>
        </w:rPr>
        <w:t xml:space="preserve">13.(a) </w:t>
      </w:r>
      <w:r w:rsidR="00201A3F" w:rsidRPr="00B631B5">
        <w:rPr>
          <w:color w:val="000000" w:themeColor="text1"/>
          <w:sz w:val="24"/>
        </w:rPr>
        <w:t>Explain the method of generating electrical energy from Tidal Power</w:t>
      </w:r>
      <w:r w:rsidRPr="00B631B5">
        <w:rPr>
          <w:color w:val="000000" w:themeColor="text1"/>
          <w:sz w:val="24"/>
          <w:szCs w:val="24"/>
        </w:rPr>
        <w:t>.</w:t>
      </w:r>
    </w:p>
    <w:p w:rsidR="00B719A2" w:rsidRPr="00B631B5" w:rsidRDefault="00B719A2" w:rsidP="00B719A2">
      <w:pPr>
        <w:jc w:val="both"/>
        <w:rPr>
          <w:color w:val="000000" w:themeColor="text1"/>
          <w:sz w:val="24"/>
          <w:szCs w:val="24"/>
        </w:rPr>
      </w:pPr>
      <w:r w:rsidRPr="00B631B5">
        <w:rPr>
          <w:color w:val="000000" w:themeColor="text1"/>
          <w:sz w:val="24"/>
          <w:szCs w:val="24"/>
        </w:rPr>
        <w:tab/>
      </w:r>
      <w:r w:rsidRPr="00B631B5">
        <w:rPr>
          <w:color w:val="000000" w:themeColor="text1"/>
          <w:sz w:val="24"/>
          <w:szCs w:val="24"/>
        </w:rPr>
        <w:tab/>
      </w:r>
      <w:r w:rsidRPr="00B631B5">
        <w:rPr>
          <w:color w:val="000000" w:themeColor="text1"/>
          <w:sz w:val="24"/>
          <w:szCs w:val="24"/>
        </w:rPr>
        <w:tab/>
      </w:r>
      <w:r w:rsidRPr="00B631B5">
        <w:rPr>
          <w:color w:val="000000" w:themeColor="text1"/>
          <w:sz w:val="24"/>
          <w:szCs w:val="24"/>
        </w:rPr>
        <w:tab/>
        <w:t>OR</w:t>
      </w:r>
    </w:p>
    <w:p w:rsidR="00B719A2" w:rsidRPr="00B631B5" w:rsidRDefault="00B719A2" w:rsidP="00B719A2">
      <w:pPr>
        <w:jc w:val="both"/>
        <w:rPr>
          <w:color w:val="000000" w:themeColor="text1"/>
          <w:sz w:val="24"/>
        </w:rPr>
      </w:pPr>
      <w:r w:rsidRPr="00B631B5">
        <w:rPr>
          <w:color w:val="000000" w:themeColor="text1"/>
          <w:sz w:val="24"/>
          <w:szCs w:val="24"/>
        </w:rPr>
        <w:t xml:space="preserve">13. (b) </w:t>
      </w:r>
      <w:r w:rsidR="00B631B5" w:rsidRPr="00B631B5">
        <w:rPr>
          <w:color w:val="000000" w:themeColor="text1"/>
          <w:sz w:val="24"/>
        </w:rPr>
        <w:t>Explain the working of parabolic trough type concentrating collector.</w:t>
      </w:r>
    </w:p>
    <w:p w:rsidR="00B631B5" w:rsidRPr="00B631B5" w:rsidRDefault="00B631B5" w:rsidP="00B719A2">
      <w:pPr>
        <w:jc w:val="both"/>
        <w:rPr>
          <w:color w:val="000000" w:themeColor="text1"/>
          <w:sz w:val="24"/>
          <w:szCs w:val="24"/>
        </w:rPr>
      </w:pPr>
    </w:p>
    <w:p w:rsidR="00B719A2" w:rsidRPr="00B631B5" w:rsidRDefault="00B719A2" w:rsidP="00201A3F">
      <w:pPr>
        <w:rPr>
          <w:color w:val="000000" w:themeColor="text1"/>
          <w:sz w:val="24"/>
          <w:szCs w:val="24"/>
        </w:rPr>
      </w:pPr>
      <w:r w:rsidRPr="00B631B5">
        <w:rPr>
          <w:color w:val="000000" w:themeColor="text1"/>
          <w:sz w:val="24"/>
          <w:szCs w:val="24"/>
        </w:rPr>
        <w:t>14. (</w:t>
      </w:r>
      <w:proofErr w:type="gramStart"/>
      <w:r w:rsidRPr="00B631B5">
        <w:rPr>
          <w:color w:val="000000" w:themeColor="text1"/>
          <w:sz w:val="24"/>
          <w:szCs w:val="24"/>
        </w:rPr>
        <w:t>a</w:t>
      </w:r>
      <w:proofErr w:type="gramEnd"/>
      <w:r w:rsidRPr="00B631B5">
        <w:rPr>
          <w:color w:val="000000" w:themeColor="text1"/>
          <w:sz w:val="24"/>
          <w:szCs w:val="24"/>
        </w:rPr>
        <w:t xml:space="preserve">)  </w:t>
      </w:r>
      <w:r w:rsidR="00F21598" w:rsidRPr="00B631B5">
        <w:rPr>
          <w:color w:val="000000" w:themeColor="text1"/>
          <w:sz w:val="24"/>
          <w:szCs w:val="24"/>
        </w:rPr>
        <w:t>Analyze</w:t>
      </w:r>
      <w:r w:rsidR="00201A3F" w:rsidRPr="00B631B5">
        <w:rPr>
          <w:color w:val="000000" w:themeColor="text1"/>
          <w:sz w:val="24"/>
          <w:szCs w:val="24"/>
        </w:rPr>
        <w:t xml:space="preserve"> the merits and limitations of Nuclear power stations. </w:t>
      </w:r>
    </w:p>
    <w:p w:rsidR="00B719A2" w:rsidRPr="00B631B5" w:rsidRDefault="00B719A2" w:rsidP="00B719A2">
      <w:pPr>
        <w:jc w:val="both"/>
        <w:rPr>
          <w:bCs/>
          <w:color w:val="000000" w:themeColor="text1"/>
          <w:sz w:val="24"/>
          <w:szCs w:val="24"/>
        </w:rPr>
      </w:pPr>
      <w:r w:rsidRPr="00B631B5">
        <w:rPr>
          <w:bCs/>
          <w:color w:val="000000" w:themeColor="text1"/>
          <w:sz w:val="24"/>
          <w:szCs w:val="24"/>
        </w:rPr>
        <w:tab/>
      </w:r>
      <w:r w:rsidRPr="00B631B5">
        <w:rPr>
          <w:bCs/>
          <w:color w:val="000000" w:themeColor="text1"/>
          <w:sz w:val="24"/>
          <w:szCs w:val="24"/>
        </w:rPr>
        <w:tab/>
      </w:r>
      <w:r w:rsidRPr="00B631B5">
        <w:rPr>
          <w:bCs/>
          <w:color w:val="000000" w:themeColor="text1"/>
          <w:sz w:val="24"/>
          <w:szCs w:val="24"/>
        </w:rPr>
        <w:tab/>
      </w:r>
      <w:r w:rsidRPr="00B631B5">
        <w:rPr>
          <w:bCs/>
          <w:color w:val="000000" w:themeColor="text1"/>
          <w:sz w:val="24"/>
          <w:szCs w:val="24"/>
        </w:rPr>
        <w:tab/>
        <w:t>OR</w:t>
      </w:r>
    </w:p>
    <w:p w:rsidR="00B719A2" w:rsidRPr="00B631B5" w:rsidRDefault="00B719A2" w:rsidP="00B719A2">
      <w:pPr>
        <w:jc w:val="both"/>
        <w:rPr>
          <w:color w:val="000000" w:themeColor="text1"/>
          <w:sz w:val="24"/>
        </w:rPr>
      </w:pPr>
      <w:r w:rsidRPr="00B631B5">
        <w:rPr>
          <w:bCs/>
          <w:color w:val="000000" w:themeColor="text1"/>
          <w:sz w:val="24"/>
          <w:szCs w:val="24"/>
        </w:rPr>
        <w:t xml:space="preserve">14.(b) </w:t>
      </w:r>
      <w:r w:rsidR="00B631B5" w:rsidRPr="00B631B5">
        <w:rPr>
          <w:color w:val="000000" w:themeColor="text1"/>
          <w:sz w:val="24"/>
        </w:rPr>
        <w:t>Differentiate between isolated operation and integrated operation of power stations</w:t>
      </w:r>
    </w:p>
    <w:p w:rsidR="00B631B5" w:rsidRPr="00B631B5" w:rsidRDefault="00B631B5" w:rsidP="00B719A2">
      <w:pPr>
        <w:jc w:val="both"/>
        <w:rPr>
          <w:color w:val="000000" w:themeColor="text1"/>
          <w:sz w:val="24"/>
          <w:szCs w:val="24"/>
        </w:rPr>
      </w:pPr>
    </w:p>
    <w:p w:rsidR="00B631B5" w:rsidRPr="00B631B5" w:rsidRDefault="00B719A2" w:rsidP="00B631B5">
      <w:pPr>
        <w:rPr>
          <w:color w:val="000000" w:themeColor="text1"/>
          <w:sz w:val="24"/>
        </w:rPr>
      </w:pPr>
      <w:r w:rsidRPr="00B631B5">
        <w:rPr>
          <w:color w:val="000000" w:themeColor="text1"/>
          <w:sz w:val="24"/>
          <w:szCs w:val="24"/>
        </w:rPr>
        <w:t xml:space="preserve">15.(a) </w:t>
      </w:r>
      <w:r w:rsidR="00B631B5" w:rsidRPr="00B631B5">
        <w:rPr>
          <w:color w:val="000000" w:themeColor="text1"/>
          <w:sz w:val="24"/>
        </w:rPr>
        <w:t>Explain the method of generating electrical energy from solar Power</w:t>
      </w:r>
    </w:p>
    <w:p w:rsidR="00B719A2" w:rsidRPr="00B631B5" w:rsidRDefault="00B719A2" w:rsidP="00B719A2">
      <w:pPr>
        <w:jc w:val="both"/>
        <w:rPr>
          <w:color w:val="000000" w:themeColor="text1"/>
          <w:sz w:val="24"/>
          <w:szCs w:val="24"/>
        </w:rPr>
      </w:pPr>
    </w:p>
    <w:p w:rsidR="00B719A2" w:rsidRPr="00B631B5" w:rsidRDefault="00B719A2" w:rsidP="00B719A2">
      <w:pPr>
        <w:jc w:val="both"/>
        <w:rPr>
          <w:color w:val="000000" w:themeColor="text1"/>
          <w:sz w:val="24"/>
          <w:szCs w:val="24"/>
        </w:rPr>
      </w:pPr>
      <w:r w:rsidRPr="00B631B5">
        <w:rPr>
          <w:color w:val="000000" w:themeColor="text1"/>
          <w:sz w:val="24"/>
          <w:szCs w:val="24"/>
        </w:rPr>
        <w:tab/>
      </w:r>
      <w:r w:rsidRPr="00B631B5">
        <w:rPr>
          <w:color w:val="000000" w:themeColor="text1"/>
          <w:sz w:val="24"/>
          <w:szCs w:val="24"/>
        </w:rPr>
        <w:tab/>
      </w:r>
      <w:r w:rsidRPr="00B631B5">
        <w:rPr>
          <w:color w:val="000000" w:themeColor="text1"/>
          <w:sz w:val="24"/>
          <w:szCs w:val="24"/>
        </w:rPr>
        <w:tab/>
      </w:r>
      <w:r w:rsidRPr="00B631B5">
        <w:rPr>
          <w:color w:val="000000" w:themeColor="text1"/>
          <w:sz w:val="24"/>
          <w:szCs w:val="24"/>
        </w:rPr>
        <w:tab/>
        <w:t>OR</w:t>
      </w:r>
    </w:p>
    <w:p w:rsidR="00B719A2" w:rsidRPr="00B631B5" w:rsidRDefault="00B719A2" w:rsidP="00B719A2">
      <w:pPr>
        <w:jc w:val="both"/>
        <w:rPr>
          <w:color w:val="000000" w:themeColor="text1"/>
          <w:sz w:val="24"/>
        </w:rPr>
      </w:pPr>
      <w:r w:rsidRPr="00B631B5">
        <w:rPr>
          <w:color w:val="000000" w:themeColor="text1"/>
          <w:sz w:val="24"/>
          <w:szCs w:val="24"/>
        </w:rPr>
        <w:t xml:space="preserve">15.(b) </w:t>
      </w:r>
      <w:r w:rsidR="00B631B5" w:rsidRPr="00B631B5">
        <w:rPr>
          <w:color w:val="000000" w:themeColor="text1"/>
          <w:sz w:val="24"/>
        </w:rPr>
        <w:t>Explain the working principle of the wind mill</w:t>
      </w:r>
    </w:p>
    <w:p w:rsidR="00B631B5" w:rsidRPr="00B631B5" w:rsidRDefault="00B631B5" w:rsidP="00B719A2">
      <w:pPr>
        <w:jc w:val="both"/>
        <w:rPr>
          <w:color w:val="000000" w:themeColor="text1"/>
          <w:sz w:val="24"/>
          <w:szCs w:val="24"/>
        </w:rPr>
      </w:pPr>
    </w:p>
    <w:p w:rsidR="00B719A2" w:rsidRPr="00B631B5" w:rsidRDefault="00B719A2" w:rsidP="00B719A2">
      <w:pPr>
        <w:jc w:val="both"/>
        <w:rPr>
          <w:color w:val="000000" w:themeColor="text1"/>
          <w:sz w:val="24"/>
          <w:szCs w:val="24"/>
        </w:rPr>
      </w:pPr>
      <w:r w:rsidRPr="00B631B5">
        <w:rPr>
          <w:color w:val="000000" w:themeColor="text1"/>
          <w:sz w:val="24"/>
          <w:szCs w:val="24"/>
        </w:rPr>
        <w:t xml:space="preserve">16.(a) </w:t>
      </w:r>
      <w:r w:rsidR="00B631B5" w:rsidRPr="00B631B5">
        <w:rPr>
          <w:color w:val="000000" w:themeColor="text1"/>
          <w:sz w:val="24"/>
        </w:rPr>
        <w:t xml:space="preserve">Discuss the effects of </w:t>
      </w:r>
      <w:r w:rsidR="00B631B5" w:rsidRPr="00B631B5">
        <w:rPr>
          <w:color w:val="000000" w:themeColor="text1"/>
          <w:sz w:val="24"/>
          <w:szCs w:val="24"/>
        </w:rPr>
        <w:t xml:space="preserve">power factor </w:t>
      </w:r>
      <w:r w:rsidR="00B631B5" w:rsidRPr="00B631B5">
        <w:rPr>
          <w:color w:val="000000" w:themeColor="text1"/>
          <w:sz w:val="24"/>
        </w:rPr>
        <w:t>on electricity charges</w:t>
      </w:r>
    </w:p>
    <w:p w:rsidR="00B719A2" w:rsidRPr="00B631B5" w:rsidRDefault="00B719A2" w:rsidP="00B719A2">
      <w:pPr>
        <w:jc w:val="both"/>
        <w:rPr>
          <w:color w:val="000000" w:themeColor="text1"/>
          <w:sz w:val="24"/>
          <w:szCs w:val="24"/>
        </w:rPr>
      </w:pPr>
      <w:r w:rsidRPr="00B631B5">
        <w:rPr>
          <w:color w:val="000000" w:themeColor="text1"/>
          <w:sz w:val="24"/>
          <w:szCs w:val="24"/>
        </w:rPr>
        <w:tab/>
      </w:r>
      <w:r w:rsidRPr="00B631B5">
        <w:rPr>
          <w:color w:val="000000" w:themeColor="text1"/>
          <w:sz w:val="24"/>
          <w:szCs w:val="24"/>
        </w:rPr>
        <w:tab/>
      </w:r>
      <w:r w:rsidRPr="00B631B5">
        <w:rPr>
          <w:color w:val="000000" w:themeColor="text1"/>
          <w:sz w:val="24"/>
          <w:szCs w:val="24"/>
        </w:rPr>
        <w:tab/>
      </w:r>
      <w:r w:rsidRPr="00B631B5">
        <w:rPr>
          <w:color w:val="000000" w:themeColor="text1"/>
          <w:sz w:val="24"/>
          <w:szCs w:val="24"/>
        </w:rPr>
        <w:tab/>
        <w:t>OR</w:t>
      </w:r>
    </w:p>
    <w:p w:rsidR="00B719A2" w:rsidRPr="00B631B5" w:rsidRDefault="00B719A2" w:rsidP="00B719A2">
      <w:pPr>
        <w:jc w:val="both"/>
        <w:rPr>
          <w:color w:val="000000" w:themeColor="text1"/>
          <w:sz w:val="24"/>
          <w:szCs w:val="24"/>
        </w:rPr>
      </w:pPr>
      <w:r w:rsidRPr="00B631B5">
        <w:rPr>
          <w:color w:val="000000" w:themeColor="text1"/>
          <w:sz w:val="24"/>
          <w:szCs w:val="24"/>
        </w:rPr>
        <w:t>16</w:t>
      </w:r>
      <w:proofErr w:type="gramStart"/>
      <w:r w:rsidRPr="00B631B5">
        <w:rPr>
          <w:color w:val="000000" w:themeColor="text1"/>
          <w:sz w:val="24"/>
          <w:szCs w:val="24"/>
        </w:rPr>
        <w:t>.(</w:t>
      </w:r>
      <w:proofErr w:type="gramEnd"/>
      <w:r w:rsidRPr="00B631B5">
        <w:rPr>
          <w:color w:val="000000" w:themeColor="text1"/>
          <w:sz w:val="24"/>
          <w:szCs w:val="24"/>
        </w:rPr>
        <w:t xml:space="preserve">b) </w:t>
      </w:r>
      <w:r w:rsidR="00B631B5" w:rsidRPr="00B631B5">
        <w:rPr>
          <w:color w:val="000000" w:themeColor="text1"/>
          <w:sz w:val="24"/>
        </w:rPr>
        <w:t>Explain Three part tariff</w:t>
      </w:r>
      <w:r w:rsidRPr="00B631B5">
        <w:rPr>
          <w:color w:val="000000" w:themeColor="text1"/>
          <w:sz w:val="24"/>
          <w:szCs w:val="24"/>
        </w:rPr>
        <w:tab/>
      </w:r>
    </w:p>
    <w:p w:rsidR="00B719A2" w:rsidRPr="00B631B5" w:rsidRDefault="00B719A2" w:rsidP="00B719A2">
      <w:pPr>
        <w:jc w:val="both"/>
        <w:rPr>
          <w:color w:val="000000" w:themeColor="text1"/>
          <w:sz w:val="24"/>
          <w:szCs w:val="24"/>
        </w:rPr>
      </w:pPr>
    </w:p>
    <w:p w:rsidR="00B719A2" w:rsidRPr="00B631B5" w:rsidRDefault="00B719A2" w:rsidP="00B719A2">
      <w:pPr>
        <w:jc w:val="both"/>
        <w:rPr>
          <w:color w:val="000000" w:themeColor="text1"/>
          <w:sz w:val="24"/>
          <w:szCs w:val="24"/>
        </w:rPr>
      </w:pPr>
    </w:p>
    <w:p w:rsidR="00B719A2" w:rsidRPr="00B631B5" w:rsidRDefault="00B719A2" w:rsidP="00B719A2">
      <w:pPr>
        <w:jc w:val="center"/>
        <w:rPr>
          <w:b/>
          <w:color w:val="000000" w:themeColor="text1"/>
          <w:sz w:val="24"/>
          <w:szCs w:val="24"/>
        </w:rPr>
      </w:pPr>
    </w:p>
    <w:p w:rsidR="00F939D4" w:rsidRDefault="00F939D4" w:rsidP="00CF00B3">
      <w:pPr>
        <w:spacing w:before="78"/>
        <w:ind w:left="827" w:right="1246"/>
        <w:jc w:val="center"/>
        <w:rPr>
          <w:sz w:val="24"/>
        </w:rPr>
      </w:pPr>
    </w:p>
    <w:sectPr w:rsidR="00F939D4" w:rsidSect="00B838D8">
      <w:pgSz w:w="12240" w:h="15840"/>
      <w:pgMar w:top="1077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ans CJK SC Regular">
    <w:altName w:val="Arial Unicode MS"/>
    <w:charset w:val="80"/>
    <w:family w:val="swiss"/>
    <w:pitch w:val="variable"/>
    <w:sig w:usb0="00000000" w:usb1="2BDF3C10" w:usb2="00000016" w:usb3="00000000" w:csb0="002E0107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B2139"/>
    <w:multiLevelType w:val="hybridMultilevel"/>
    <w:tmpl w:val="88549FC2"/>
    <w:lvl w:ilvl="0" w:tplc="87869138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6300AA2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2CA4ED1A">
      <w:numFmt w:val="bullet"/>
      <w:lvlText w:val="•"/>
      <w:lvlJc w:val="left"/>
      <w:pPr>
        <w:ind w:left="2969" w:hanging="360"/>
      </w:pPr>
      <w:rPr>
        <w:rFonts w:hint="default"/>
        <w:lang w:val="en-US" w:eastAsia="en-US" w:bidi="ar-SA"/>
      </w:rPr>
    </w:lvl>
    <w:lvl w:ilvl="3" w:tplc="8D52F1EC">
      <w:numFmt w:val="bullet"/>
      <w:lvlText w:val="•"/>
      <w:lvlJc w:val="left"/>
      <w:pPr>
        <w:ind w:left="3943" w:hanging="360"/>
      </w:pPr>
      <w:rPr>
        <w:rFonts w:hint="default"/>
        <w:lang w:val="en-US" w:eastAsia="en-US" w:bidi="ar-SA"/>
      </w:rPr>
    </w:lvl>
    <w:lvl w:ilvl="4" w:tplc="6B4CD29C">
      <w:numFmt w:val="bullet"/>
      <w:lvlText w:val="•"/>
      <w:lvlJc w:val="left"/>
      <w:pPr>
        <w:ind w:left="4918" w:hanging="360"/>
      </w:pPr>
      <w:rPr>
        <w:rFonts w:hint="default"/>
        <w:lang w:val="en-US" w:eastAsia="en-US" w:bidi="ar-SA"/>
      </w:rPr>
    </w:lvl>
    <w:lvl w:ilvl="5" w:tplc="6762A1C2">
      <w:numFmt w:val="bullet"/>
      <w:lvlText w:val="•"/>
      <w:lvlJc w:val="left"/>
      <w:pPr>
        <w:ind w:left="5893" w:hanging="360"/>
      </w:pPr>
      <w:rPr>
        <w:rFonts w:hint="default"/>
        <w:lang w:val="en-US" w:eastAsia="en-US" w:bidi="ar-SA"/>
      </w:rPr>
    </w:lvl>
    <w:lvl w:ilvl="6" w:tplc="1374C504">
      <w:numFmt w:val="bullet"/>
      <w:lvlText w:val="•"/>
      <w:lvlJc w:val="left"/>
      <w:pPr>
        <w:ind w:left="6867" w:hanging="360"/>
      </w:pPr>
      <w:rPr>
        <w:rFonts w:hint="default"/>
        <w:lang w:val="en-US" w:eastAsia="en-US" w:bidi="ar-SA"/>
      </w:rPr>
    </w:lvl>
    <w:lvl w:ilvl="7" w:tplc="BC5E1962">
      <w:numFmt w:val="bullet"/>
      <w:lvlText w:val="•"/>
      <w:lvlJc w:val="left"/>
      <w:pPr>
        <w:ind w:left="7842" w:hanging="360"/>
      </w:pPr>
      <w:rPr>
        <w:rFonts w:hint="default"/>
        <w:lang w:val="en-US" w:eastAsia="en-US" w:bidi="ar-SA"/>
      </w:rPr>
    </w:lvl>
    <w:lvl w:ilvl="8" w:tplc="1C264488">
      <w:numFmt w:val="bullet"/>
      <w:lvlText w:val="•"/>
      <w:lvlJc w:val="left"/>
      <w:pPr>
        <w:ind w:left="8817" w:hanging="360"/>
      </w:pPr>
      <w:rPr>
        <w:rFonts w:hint="default"/>
        <w:lang w:val="en-US" w:eastAsia="en-US" w:bidi="ar-SA"/>
      </w:rPr>
    </w:lvl>
  </w:abstractNum>
  <w:abstractNum w:abstractNumId="1">
    <w:nsid w:val="0F4B5616"/>
    <w:multiLevelType w:val="multilevel"/>
    <w:tmpl w:val="B27250E4"/>
    <w:lvl w:ilvl="0">
      <w:start w:val="1"/>
      <w:numFmt w:val="decimal"/>
      <w:lvlText w:val="%1.0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20" w:hanging="1800"/>
      </w:pPr>
      <w:rPr>
        <w:rFonts w:hint="default"/>
      </w:rPr>
    </w:lvl>
  </w:abstractNum>
  <w:abstractNum w:abstractNumId="2">
    <w:nsid w:val="15545D89"/>
    <w:multiLevelType w:val="multilevel"/>
    <w:tmpl w:val="162E2156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E8B64DD"/>
    <w:multiLevelType w:val="hybridMultilevel"/>
    <w:tmpl w:val="67C0C6D6"/>
    <w:lvl w:ilvl="0" w:tplc="0382E386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90309CE"/>
    <w:multiLevelType w:val="hybridMultilevel"/>
    <w:tmpl w:val="AF34E2B2"/>
    <w:lvl w:ilvl="0" w:tplc="8A4C1BC6">
      <w:start w:val="2"/>
      <w:numFmt w:val="lowerLetter"/>
      <w:lvlText w:val="%1)"/>
      <w:lvlJc w:val="left"/>
      <w:pPr>
        <w:ind w:left="90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D3445AD8">
      <w:start w:val="1"/>
      <w:numFmt w:val="lowerRoman"/>
      <w:lvlText w:val="(%2)"/>
      <w:lvlJc w:val="left"/>
      <w:pPr>
        <w:ind w:left="1546" w:hanging="5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A21CA338">
      <w:numFmt w:val="bullet"/>
      <w:lvlText w:val="•"/>
      <w:lvlJc w:val="left"/>
      <w:pPr>
        <w:ind w:left="2565" w:hanging="526"/>
      </w:pPr>
      <w:rPr>
        <w:rFonts w:hint="default"/>
        <w:lang w:val="en-US" w:eastAsia="en-US" w:bidi="ar-SA"/>
      </w:rPr>
    </w:lvl>
    <w:lvl w:ilvl="3" w:tplc="36B2CA5A">
      <w:numFmt w:val="bullet"/>
      <w:lvlText w:val="•"/>
      <w:lvlJc w:val="left"/>
      <w:pPr>
        <w:ind w:left="3590" w:hanging="526"/>
      </w:pPr>
      <w:rPr>
        <w:rFonts w:hint="default"/>
        <w:lang w:val="en-US" w:eastAsia="en-US" w:bidi="ar-SA"/>
      </w:rPr>
    </w:lvl>
    <w:lvl w:ilvl="4" w:tplc="6F9050E6">
      <w:numFmt w:val="bullet"/>
      <w:lvlText w:val="•"/>
      <w:lvlJc w:val="left"/>
      <w:pPr>
        <w:ind w:left="4615" w:hanging="526"/>
      </w:pPr>
      <w:rPr>
        <w:rFonts w:hint="default"/>
        <w:lang w:val="en-US" w:eastAsia="en-US" w:bidi="ar-SA"/>
      </w:rPr>
    </w:lvl>
    <w:lvl w:ilvl="5" w:tplc="F496A686">
      <w:numFmt w:val="bullet"/>
      <w:lvlText w:val="•"/>
      <w:lvlJc w:val="left"/>
      <w:pPr>
        <w:ind w:left="5640" w:hanging="526"/>
      </w:pPr>
      <w:rPr>
        <w:rFonts w:hint="default"/>
        <w:lang w:val="en-US" w:eastAsia="en-US" w:bidi="ar-SA"/>
      </w:rPr>
    </w:lvl>
    <w:lvl w:ilvl="6" w:tplc="DF7C2ECA">
      <w:numFmt w:val="bullet"/>
      <w:lvlText w:val="•"/>
      <w:lvlJc w:val="left"/>
      <w:pPr>
        <w:ind w:left="6665" w:hanging="526"/>
      </w:pPr>
      <w:rPr>
        <w:rFonts w:hint="default"/>
        <w:lang w:val="en-US" w:eastAsia="en-US" w:bidi="ar-SA"/>
      </w:rPr>
    </w:lvl>
    <w:lvl w:ilvl="7" w:tplc="5290EF0E">
      <w:numFmt w:val="bullet"/>
      <w:lvlText w:val="•"/>
      <w:lvlJc w:val="left"/>
      <w:pPr>
        <w:ind w:left="7690" w:hanging="526"/>
      </w:pPr>
      <w:rPr>
        <w:rFonts w:hint="default"/>
        <w:lang w:val="en-US" w:eastAsia="en-US" w:bidi="ar-SA"/>
      </w:rPr>
    </w:lvl>
    <w:lvl w:ilvl="8" w:tplc="A5566D4C">
      <w:numFmt w:val="bullet"/>
      <w:lvlText w:val="•"/>
      <w:lvlJc w:val="left"/>
      <w:pPr>
        <w:ind w:left="8716" w:hanging="526"/>
      </w:pPr>
      <w:rPr>
        <w:rFonts w:hint="default"/>
        <w:lang w:val="en-US" w:eastAsia="en-US" w:bidi="ar-SA"/>
      </w:rPr>
    </w:lvl>
  </w:abstractNum>
  <w:abstractNum w:abstractNumId="5">
    <w:nsid w:val="2A164990"/>
    <w:multiLevelType w:val="hybridMultilevel"/>
    <w:tmpl w:val="32E0241E"/>
    <w:lvl w:ilvl="0" w:tplc="65A009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D5143FD"/>
    <w:multiLevelType w:val="multilevel"/>
    <w:tmpl w:val="1098F5B4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EFD5B84"/>
    <w:multiLevelType w:val="multilevel"/>
    <w:tmpl w:val="32EC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8E0B89"/>
    <w:multiLevelType w:val="multilevel"/>
    <w:tmpl w:val="6BF880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60613549"/>
    <w:multiLevelType w:val="multilevel"/>
    <w:tmpl w:val="BB58B97E"/>
    <w:lvl w:ilvl="0">
      <w:start w:val="6"/>
      <w:numFmt w:val="decimal"/>
      <w:lvlText w:val="%1"/>
      <w:lvlJc w:val="left"/>
      <w:pPr>
        <w:ind w:left="1087" w:hanging="646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87" w:hanging="6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3"/>
      <w:lvlJc w:val="left"/>
      <w:pPr>
        <w:ind w:left="1368" w:hanging="348"/>
        <w:jc w:val="right"/>
      </w:pPr>
      <w:rPr>
        <w:rFonts w:hint="default"/>
        <w:spacing w:val="0"/>
        <w:w w:val="100"/>
        <w:lang w:val="en-US" w:eastAsia="en-US" w:bidi="ar-SA"/>
      </w:rPr>
    </w:lvl>
    <w:lvl w:ilvl="3">
      <w:start w:val="1"/>
      <w:numFmt w:val="decimal"/>
      <w:lvlText w:val="%4."/>
      <w:lvlJc w:val="left"/>
      <w:pPr>
        <w:ind w:left="17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399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24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5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81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09" w:hanging="360"/>
      </w:pPr>
      <w:rPr>
        <w:rFonts w:hint="default"/>
        <w:lang w:val="en-US" w:eastAsia="en-US" w:bidi="ar-SA"/>
      </w:rPr>
    </w:lvl>
  </w:abstractNum>
  <w:abstractNum w:abstractNumId="10">
    <w:nsid w:val="62220A12"/>
    <w:multiLevelType w:val="hybridMultilevel"/>
    <w:tmpl w:val="0A72FD56"/>
    <w:lvl w:ilvl="0" w:tplc="6798B0C8">
      <w:start w:val="1"/>
      <w:numFmt w:val="decimal"/>
      <w:lvlText w:val="%1."/>
      <w:lvlJc w:val="left"/>
      <w:pPr>
        <w:ind w:left="1368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EA4AB94">
      <w:numFmt w:val="bullet"/>
      <w:lvlText w:val="•"/>
      <w:lvlJc w:val="left"/>
      <w:pPr>
        <w:ind w:left="2300" w:hanging="348"/>
      </w:pPr>
      <w:rPr>
        <w:rFonts w:hint="default"/>
        <w:lang w:val="en-US" w:eastAsia="en-US" w:bidi="ar-SA"/>
      </w:rPr>
    </w:lvl>
    <w:lvl w:ilvl="2" w:tplc="D3888B82">
      <w:numFmt w:val="bullet"/>
      <w:lvlText w:val="•"/>
      <w:lvlJc w:val="left"/>
      <w:pPr>
        <w:ind w:left="3241" w:hanging="348"/>
      </w:pPr>
      <w:rPr>
        <w:rFonts w:hint="default"/>
        <w:lang w:val="en-US" w:eastAsia="en-US" w:bidi="ar-SA"/>
      </w:rPr>
    </w:lvl>
    <w:lvl w:ilvl="3" w:tplc="71D8D980">
      <w:numFmt w:val="bullet"/>
      <w:lvlText w:val="•"/>
      <w:lvlJc w:val="left"/>
      <w:pPr>
        <w:ind w:left="4181" w:hanging="348"/>
      </w:pPr>
      <w:rPr>
        <w:rFonts w:hint="default"/>
        <w:lang w:val="en-US" w:eastAsia="en-US" w:bidi="ar-SA"/>
      </w:rPr>
    </w:lvl>
    <w:lvl w:ilvl="4" w:tplc="C26056EA">
      <w:numFmt w:val="bullet"/>
      <w:lvlText w:val="•"/>
      <w:lvlJc w:val="left"/>
      <w:pPr>
        <w:ind w:left="5122" w:hanging="348"/>
      </w:pPr>
      <w:rPr>
        <w:rFonts w:hint="default"/>
        <w:lang w:val="en-US" w:eastAsia="en-US" w:bidi="ar-SA"/>
      </w:rPr>
    </w:lvl>
    <w:lvl w:ilvl="5" w:tplc="A85C5930">
      <w:numFmt w:val="bullet"/>
      <w:lvlText w:val="•"/>
      <w:lvlJc w:val="left"/>
      <w:pPr>
        <w:ind w:left="6063" w:hanging="348"/>
      </w:pPr>
      <w:rPr>
        <w:rFonts w:hint="default"/>
        <w:lang w:val="en-US" w:eastAsia="en-US" w:bidi="ar-SA"/>
      </w:rPr>
    </w:lvl>
    <w:lvl w:ilvl="6" w:tplc="195A105C">
      <w:numFmt w:val="bullet"/>
      <w:lvlText w:val="•"/>
      <w:lvlJc w:val="left"/>
      <w:pPr>
        <w:ind w:left="7003" w:hanging="348"/>
      </w:pPr>
      <w:rPr>
        <w:rFonts w:hint="default"/>
        <w:lang w:val="en-US" w:eastAsia="en-US" w:bidi="ar-SA"/>
      </w:rPr>
    </w:lvl>
    <w:lvl w:ilvl="7" w:tplc="1EA052BE">
      <w:numFmt w:val="bullet"/>
      <w:lvlText w:val="•"/>
      <w:lvlJc w:val="left"/>
      <w:pPr>
        <w:ind w:left="7944" w:hanging="348"/>
      </w:pPr>
      <w:rPr>
        <w:rFonts w:hint="default"/>
        <w:lang w:val="en-US" w:eastAsia="en-US" w:bidi="ar-SA"/>
      </w:rPr>
    </w:lvl>
    <w:lvl w:ilvl="8" w:tplc="D32CFD70">
      <w:numFmt w:val="bullet"/>
      <w:lvlText w:val="•"/>
      <w:lvlJc w:val="left"/>
      <w:pPr>
        <w:ind w:left="8885" w:hanging="348"/>
      </w:pPr>
      <w:rPr>
        <w:rFonts w:hint="default"/>
        <w:lang w:val="en-US" w:eastAsia="en-US" w:bidi="ar-SA"/>
      </w:rPr>
    </w:lvl>
  </w:abstractNum>
  <w:abstractNum w:abstractNumId="11">
    <w:nsid w:val="6C8B5C52"/>
    <w:multiLevelType w:val="hybridMultilevel"/>
    <w:tmpl w:val="DD549B62"/>
    <w:lvl w:ilvl="0" w:tplc="985EDA72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F030893"/>
    <w:multiLevelType w:val="multilevel"/>
    <w:tmpl w:val="415E316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  <w:sz w:val="22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13">
    <w:nsid w:val="71150522"/>
    <w:multiLevelType w:val="hybridMultilevel"/>
    <w:tmpl w:val="3BEAEE66"/>
    <w:lvl w:ilvl="0" w:tplc="427C07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4">
    <w:nsid w:val="72767A55"/>
    <w:multiLevelType w:val="multilevel"/>
    <w:tmpl w:val="D6086B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7EBD5B41"/>
    <w:multiLevelType w:val="multilevel"/>
    <w:tmpl w:val="42BCAA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4"/>
  </w:num>
  <w:num w:numId="5">
    <w:abstractNumId w:val="1"/>
  </w:num>
  <w:num w:numId="6">
    <w:abstractNumId w:val="11"/>
  </w:num>
  <w:num w:numId="7">
    <w:abstractNumId w:val="3"/>
  </w:num>
  <w:num w:numId="8">
    <w:abstractNumId w:val="14"/>
  </w:num>
  <w:num w:numId="9">
    <w:abstractNumId w:val="8"/>
  </w:num>
  <w:num w:numId="10">
    <w:abstractNumId w:val="15"/>
  </w:num>
  <w:num w:numId="11">
    <w:abstractNumId w:val="2"/>
  </w:num>
  <w:num w:numId="12">
    <w:abstractNumId w:val="12"/>
  </w:num>
  <w:num w:numId="13">
    <w:abstractNumId w:val="6"/>
  </w:num>
  <w:num w:numId="14">
    <w:abstractNumId w:val="13"/>
  </w:num>
  <w:num w:numId="15">
    <w:abstractNumId w:val="5"/>
  </w:num>
  <w:num w:numId="16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F939D4"/>
    <w:rsid w:val="000A7172"/>
    <w:rsid w:val="000B2309"/>
    <w:rsid w:val="000C20E8"/>
    <w:rsid w:val="000D761D"/>
    <w:rsid w:val="00110B3A"/>
    <w:rsid w:val="001335B3"/>
    <w:rsid w:val="001422DF"/>
    <w:rsid w:val="00152257"/>
    <w:rsid w:val="001A18D3"/>
    <w:rsid w:val="001C1118"/>
    <w:rsid w:val="001E01DD"/>
    <w:rsid w:val="001E59FC"/>
    <w:rsid w:val="001F1AE0"/>
    <w:rsid w:val="001F6C73"/>
    <w:rsid w:val="00201A3F"/>
    <w:rsid w:val="00240B84"/>
    <w:rsid w:val="00295FA2"/>
    <w:rsid w:val="0029723A"/>
    <w:rsid w:val="002978FB"/>
    <w:rsid w:val="002A5D19"/>
    <w:rsid w:val="002D0E83"/>
    <w:rsid w:val="003279BC"/>
    <w:rsid w:val="00344988"/>
    <w:rsid w:val="00353FE2"/>
    <w:rsid w:val="003702BA"/>
    <w:rsid w:val="003A04F2"/>
    <w:rsid w:val="003D1546"/>
    <w:rsid w:val="003D2672"/>
    <w:rsid w:val="003E175A"/>
    <w:rsid w:val="003E27BC"/>
    <w:rsid w:val="003F06F1"/>
    <w:rsid w:val="003F67D6"/>
    <w:rsid w:val="00407ACF"/>
    <w:rsid w:val="004736D6"/>
    <w:rsid w:val="004B5EAE"/>
    <w:rsid w:val="004C1EE6"/>
    <w:rsid w:val="005345BD"/>
    <w:rsid w:val="005A4953"/>
    <w:rsid w:val="005A64F5"/>
    <w:rsid w:val="005B6719"/>
    <w:rsid w:val="005E4DF0"/>
    <w:rsid w:val="005E530B"/>
    <w:rsid w:val="006206F3"/>
    <w:rsid w:val="00631725"/>
    <w:rsid w:val="00651C61"/>
    <w:rsid w:val="0068005F"/>
    <w:rsid w:val="00687C67"/>
    <w:rsid w:val="006D2301"/>
    <w:rsid w:val="00701E99"/>
    <w:rsid w:val="00705C3F"/>
    <w:rsid w:val="007074C9"/>
    <w:rsid w:val="007101D6"/>
    <w:rsid w:val="00717079"/>
    <w:rsid w:val="00737585"/>
    <w:rsid w:val="007C32A6"/>
    <w:rsid w:val="007E775B"/>
    <w:rsid w:val="008301D9"/>
    <w:rsid w:val="008315C9"/>
    <w:rsid w:val="00851019"/>
    <w:rsid w:val="00863519"/>
    <w:rsid w:val="00865880"/>
    <w:rsid w:val="00874541"/>
    <w:rsid w:val="00875B7B"/>
    <w:rsid w:val="008826D2"/>
    <w:rsid w:val="008B2095"/>
    <w:rsid w:val="008B29AB"/>
    <w:rsid w:val="008B50E5"/>
    <w:rsid w:val="008C277C"/>
    <w:rsid w:val="008D220E"/>
    <w:rsid w:val="008D6ED0"/>
    <w:rsid w:val="008D77A0"/>
    <w:rsid w:val="009122CE"/>
    <w:rsid w:val="00917116"/>
    <w:rsid w:val="009244C4"/>
    <w:rsid w:val="00924A19"/>
    <w:rsid w:val="0095330E"/>
    <w:rsid w:val="00980490"/>
    <w:rsid w:val="00992842"/>
    <w:rsid w:val="009A100F"/>
    <w:rsid w:val="009D76DB"/>
    <w:rsid w:val="00A01715"/>
    <w:rsid w:val="00A13961"/>
    <w:rsid w:val="00A237AC"/>
    <w:rsid w:val="00A36189"/>
    <w:rsid w:val="00A37FD3"/>
    <w:rsid w:val="00A45B82"/>
    <w:rsid w:val="00A5197C"/>
    <w:rsid w:val="00A776A9"/>
    <w:rsid w:val="00A81C29"/>
    <w:rsid w:val="00A91B05"/>
    <w:rsid w:val="00AC3212"/>
    <w:rsid w:val="00B0117E"/>
    <w:rsid w:val="00B05DE5"/>
    <w:rsid w:val="00B07BDF"/>
    <w:rsid w:val="00B2170C"/>
    <w:rsid w:val="00B248A9"/>
    <w:rsid w:val="00B631B5"/>
    <w:rsid w:val="00B719A2"/>
    <w:rsid w:val="00B838D8"/>
    <w:rsid w:val="00B95609"/>
    <w:rsid w:val="00BA0E14"/>
    <w:rsid w:val="00BA29AE"/>
    <w:rsid w:val="00BA4810"/>
    <w:rsid w:val="00BB1BCD"/>
    <w:rsid w:val="00BB2667"/>
    <w:rsid w:val="00BB3D8C"/>
    <w:rsid w:val="00BE27F9"/>
    <w:rsid w:val="00C03B11"/>
    <w:rsid w:val="00C171E1"/>
    <w:rsid w:val="00C535CB"/>
    <w:rsid w:val="00C64938"/>
    <w:rsid w:val="00C81BAD"/>
    <w:rsid w:val="00CA3ED4"/>
    <w:rsid w:val="00CA4604"/>
    <w:rsid w:val="00CA77FC"/>
    <w:rsid w:val="00CB54BD"/>
    <w:rsid w:val="00CC12B7"/>
    <w:rsid w:val="00CD0E74"/>
    <w:rsid w:val="00CF00B3"/>
    <w:rsid w:val="00D52E3B"/>
    <w:rsid w:val="00D64B02"/>
    <w:rsid w:val="00DC29BF"/>
    <w:rsid w:val="00DD0031"/>
    <w:rsid w:val="00DF379D"/>
    <w:rsid w:val="00E12A56"/>
    <w:rsid w:val="00E3726B"/>
    <w:rsid w:val="00E42E2B"/>
    <w:rsid w:val="00E67FF2"/>
    <w:rsid w:val="00E9612D"/>
    <w:rsid w:val="00EB3767"/>
    <w:rsid w:val="00EB50EA"/>
    <w:rsid w:val="00ED3D22"/>
    <w:rsid w:val="00EF4E14"/>
    <w:rsid w:val="00F17ADE"/>
    <w:rsid w:val="00F21598"/>
    <w:rsid w:val="00F62C00"/>
    <w:rsid w:val="00F704FB"/>
    <w:rsid w:val="00F939D4"/>
    <w:rsid w:val="00FB4806"/>
    <w:rsid w:val="00FB621B"/>
    <w:rsid w:val="00FC1F55"/>
    <w:rsid w:val="00FD0674"/>
    <w:rsid w:val="00FD34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988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344988"/>
    <w:pPr>
      <w:ind w:left="1303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344988"/>
    <w:rPr>
      <w:sz w:val="24"/>
      <w:szCs w:val="24"/>
    </w:rPr>
  </w:style>
  <w:style w:type="paragraph" w:styleId="Title">
    <w:name w:val="Title"/>
    <w:basedOn w:val="Normal"/>
    <w:uiPriority w:val="10"/>
    <w:qFormat/>
    <w:rsid w:val="00344988"/>
    <w:pPr>
      <w:spacing w:before="59"/>
      <w:ind w:left="1303" w:right="1322"/>
      <w:jc w:val="center"/>
    </w:pPr>
    <w:rPr>
      <w:b/>
      <w:bCs/>
      <w:sz w:val="36"/>
      <w:szCs w:val="36"/>
    </w:rPr>
  </w:style>
  <w:style w:type="paragraph" w:styleId="ListParagraph">
    <w:name w:val="List Paragraph"/>
    <w:basedOn w:val="Normal"/>
    <w:link w:val="ListParagraphChar"/>
    <w:uiPriority w:val="34"/>
    <w:qFormat/>
    <w:rsid w:val="00344988"/>
    <w:pPr>
      <w:ind w:left="1087" w:hanging="359"/>
    </w:pPr>
  </w:style>
  <w:style w:type="paragraph" w:customStyle="1" w:styleId="TableParagraph">
    <w:name w:val="Table Paragraph"/>
    <w:basedOn w:val="Normal"/>
    <w:uiPriority w:val="1"/>
    <w:qFormat/>
    <w:rsid w:val="00344988"/>
  </w:style>
  <w:style w:type="character" w:customStyle="1" w:styleId="ListParagraphChar">
    <w:name w:val="List Paragraph Char"/>
    <w:basedOn w:val="DefaultParagraphFont"/>
    <w:link w:val="ListParagraph"/>
    <w:uiPriority w:val="34"/>
    <w:rsid w:val="00C171E1"/>
    <w:rPr>
      <w:rFonts w:ascii="Times New Roman" w:eastAsia="Times New Roman" w:hAnsi="Times New Roman" w:cs="Times New Roman"/>
    </w:rPr>
  </w:style>
  <w:style w:type="paragraph" w:styleId="NoSpacing">
    <w:name w:val="No Spacing"/>
    <w:link w:val="NoSpacingChar"/>
    <w:uiPriority w:val="1"/>
    <w:qFormat/>
    <w:rsid w:val="00B719A2"/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B719A2"/>
    <w:rPr>
      <w:rFonts w:ascii="Calibri" w:eastAsia="Calibri" w:hAnsi="Calibri" w:cs="Times New Roman"/>
    </w:rPr>
  </w:style>
  <w:style w:type="table" w:customStyle="1" w:styleId="TableGrid1">
    <w:name w:val="Table Grid1"/>
    <w:basedOn w:val="TableNormal"/>
    <w:uiPriority w:val="39"/>
    <w:rsid w:val="003702BA"/>
    <w:rPr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3702B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3702BA"/>
    <w:pPr>
      <w:suppressAutoHyphens/>
    </w:pPr>
    <w:rPr>
      <w:rFonts w:ascii="Liberation Serif" w:eastAsia="Noto Sans CJK SC Regular" w:hAnsi="Liberation Serif" w:cs="FreeSans"/>
      <w:color w:val="00000A"/>
      <w:sz w:val="24"/>
      <w:szCs w:val="24"/>
      <w:lang w:val="en-IN" w:eastAsia="zh-CN" w:bidi="hi-IN"/>
    </w:rPr>
  </w:style>
  <w:style w:type="table" w:customStyle="1" w:styleId="TableGrid2">
    <w:name w:val="Table Grid2"/>
    <w:basedOn w:val="TableNormal"/>
    <w:next w:val="TableGrid"/>
    <w:uiPriority w:val="39"/>
    <w:rsid w:val="003702BA"/>
    <w:rPr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cw.mit.edu/courses/electrical-engineering-and-computer-scienc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ptel.ac.in/" TargetMode="External"/><Relationship Id="rId5" Type="http://schemas.openxmlformats.org/officeDocument/2006/relationships/hyperlink" Target="http://electrical4u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2884</Words>
  <Characters>16443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SBTET</cp:lastModifiedBy>
  <cp:revision>4</cp:revision>
  <dcterms:created xsi:type="dcterms:W3CDTF">2026-01-15T08:18:00Z</dcterms:created>
  <dcterms:modified xsi:type="dcterms:W3CDTF">2026-01-22T09:54:00Z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2024-02-17T00:00:00Z</vt:filetime>
  </property>
  <property fmtid="{D5CDD505-2E9C-101B-9397-08002B2CF9AE}" pid="5" name="Producer">
    <vt:lpwstr>Microsoft® Office Word 2007</vt:lpwstr>
  </property>
</Properties>
</file>